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0CBA" w:rsidRDefault="008F70B4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Electrostatics</w:t>
      </w:r>
      <w:r w:rsidR="00AE79AC">
        <w:rPr>
          <w:rFonts w:ascii="Times New Roman" w:eastAsia="Times New Roman" w:hAnsi="Times New Roman" w:cs="Times New Roman"/>
          <w:b/>
          <w:sz w:val="28"/>
          <w:szCs w:val="28"/>
        </w:rPr>
        <w:t xml:space="preserve"> &amp; 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auss’ Law</w:t>
      </w:r>
      <w:r w:rsidR="00AE79AC">
        <w:rPr>
          <w:rFonts w:ascii="Times New Roman" w:eastAsia="Times New Roman" w:hAnsi="Times New Roman" w:cs="Times New Roman"/>
          <w:b/>
          <w:sz w:val="28"/>
          <w:szCs w:val="28"/>
        </w:rPr>
        <w:t xml:space="preserve"> Calendar</w:t>
      </w:r>
      <w:bookmarkStart w:id="0" w:name="_GoBack"/>
      <w:bookmarkEnd w:id="0"/>
    </w:p>
    <w:p w:rsidR="00680CBA" w:rsidRDefault="00680CBA">
      <w:pPr>
        <w:spacing w:line="240" w:lineRule="auto"/>
      </w:pPr>
    </w:p>
    <w:tbl>
      <w:tblPr>
        <w:tblStyle w:val="a"/>
        <w:tblW w:w="9330" w:type="dxa"/>
        <w:tblInd w:w="-115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630"/>
        <w:gridCol w:w="2340"/>
        <w:gridCol w:w="2460"/>
        <w:gridCol w:w="3000"/>
      </w:tblGrid>
      <w:tr w:rsidR="00162AC7" w:rsidRPr="00162AC7">
        <w:tc>
          <w:tcPr>
            <w:tcW w:w="900" w:type="dxa"/>
          </w:tcPr>
          <w:p w:rsidR="00680CBA" w:rsidRPr="00162AC7" w:rsidRDefault="00E71B90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Date</w:t>
            </w:r>
          </w:p>
        </w:tc>
        <w:tc>
          <w:tcPr>
            <w:tcW w:w="630" w:type="dxa"/>
          </w:tcPr>
          <w:p w:rsidR="00680CBA" w:rsidRPr="00162AC7" w:rsidRDefault="00E71B90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Day</w:t>
            </w:r>
          </w:p>
        </w:tc>
        <w:tc>
          <w:tcPr>
            <w:tcW w:w="2340" w:type="dxa"/>
          </w:tcPr>
          <w:p w:rsidR="00680CBA" w:rsidRPr="00162AC7" w:rsidRDefault="00E71B90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Topic</w:t>
            </w:r>
          </w:p>
        </w:tc>
        <w:tc>
          <w:tcPr>
            <w:tcW w:w="2460" w:type="dxa"/>
          </w:tcPr>
          <w:p w:rsidR="00680CBA" w:rsidRPr="00162AC7" w:rsidRDefault="00E71B90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Activity</w:t>
            </w:r>
          </w:p>
        </w:tc>
        <w:tc>
          <w:tcPr>
            <w:tcW w:w="3000" w:type="dxa"/>
          </w:tcPr>
          <w:p w:rsidR="00680CBA" w:rsidRPr="00162AC7" w:rsidRDefault="00E71B90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Resources</w:t>
            </w:r>
          </w:p>
        </w:tc>
      </w:tr>
      <w:tr w:rsidR="00162AC7" w:rsidRPr="00162AC7">
        <w:tc>
          <w:tcPr>
            <w:tcW w:w="900" w:type="dxa"/>
            <w:shd w:val="clear" w:color="auto" w:fill="F2F2F2"/>
          </w:tcPr>
          <w:p w:rsidR="00680CBA" w:rsidRPr="00162AC7" w:rsidRDefault="005B7EC1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1/20</w:t>
            </w:r>
          </w:p>
        </w:tc>
        <w:tc>
          <w:tcPr>
            <w:tcW w:w="630" w:type="dxa"/>
            <w:shd w:val="clear" w:color="auto" w:fill="F2F2F2"/>
          </w:tcPr>
          <w:p w:rsidR="00680CBA" w:rsidRPr="00162AC7" w:rsidRDefault="00162AC7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  <w:tc>
          <w:tcPr>
            <w:tcW w:w="2340" w:type="dxa"/>
            <w:shd w:val="clear" w:color="auto" w:fill="F2F2F2"/>
          </w:tcPr>
          <w:p w:rsidR="00680CBA" w:rsidRPr="00162AC7" w:rsidRDefault="005B7EC1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Exam Corrections</w:t>
            </w:r>
          </w:p>
          <w:p w:rsidR="00162AC7" w:rsidRPr="00162AC7" w:rsidRDefault="00162AC7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60" w:type="dxa"/>
            <w:shd w:val="clear" w:color="auto" w:fill="F2F2F2"/>
          </w:tcPr>
          <w:p w:rsidR="00BC43FA" w:rsidRPr="00162AC7" w:rsidRDefault="00BC43FA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F2F2F2"/>
          </w:tcPr>
          <w:p w:rsidR="00680CBA" w:rsidRPr="00162AC7" w:rsidRDefault="00162AC7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Video 1</w:t>
            </w:r>
          </w:p>
        </w:tc>
      </w:tr>
      <w:tr w:rsidR="00162AC7" w:rsidRPr="00162AC7">
        <w:tc>
          <w:tcPr>
            <w:tcW w:w="900" w:type="dxa"/>
            <w:shd w:val="clear" w:color="auto" w:fill="F2F2F2"/>
          </w:tcPr>
          <w:p w:rsidR="00680CBA" w:rsidRPr="00162AC7" w:rsidRDefault="005B7EC1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ED053D"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/</w:t>
            </w:r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22</w:t>
            </w:r>
          </w:p>
        </w:tc>
        <w:tc>
          <w:tcPr>
            <w:tcW w:w="630" w:type="dxa"/>
            <w:shd w:val="clear" w:color="auto" w:fill="F2F2F2"/>
          </w:tcPr>
          <w:p w:rsidR="00680CBA" w:rsidRPr="00162AC7" w:rsidRDefault="00162AC7" w:rsidP="00162AC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F</w:t>
            </w:r>
          </w:p>
          <w:p w:rsidR="00626615" w:rsidRPr="00162AC7" w:rsidRDefault="00626615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/>
          </w:tcPr>
          <w:p w:rsidR="00680CBA" w:rsidRPr="00162AC7" w:rsidRDefault="00162AC7" w:rsidP="00162AC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Charge, mo</w:t>
            </w:r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vement of charge, Coulombs Law </w:t>
            </w:r>
          </w:p>
          <w:p w:rsidR="00162AC7" w:rsidRPr="00162AC7" w:rsidRDefault="00162AC7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60" w:type="dxa"/>
            <w:shd w:val="clear" w:color="auto" w:fill="F2F2F2"/>
          </w:tcPr>
          <w:p w:rsidR="00680CBA" w:rsidRPr="00162AC7" w:rsidRDefault="00162AC7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Electrostatics 1</w:t>
            </w:r>
          </w:p>
        </w:tc>
        <w:tc>
          <w:tcPr>
            <w:tcW w:w="3000" w:type="dxa"/>
            <w:shd w:val="clear" w:color="auto" w:fill="F2F2F2"/>
          </w:tcPr>
          <w:p w:rsidR="00680CBA" w:rsidRPr="00162AC7" w:rsidRDefault="00162AC7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Video 2</w:t>
            </w:r>
          </w:p>
        </w:tc>
      </w:tr>
      <w:tr w:rsidR="00162AC7" w:rsidRPr="00162AC7">
        <w:tc>
          <w:tcPr>
            <w:tcW w:w="900" w:type="dxa"/>
            <w:shd w:val="clear" w:color="auto" w:fill="F2F2F2"/>
          </w:tcPr>
          <w:p w:rsidR="00680CBA" w:rsidRPr="00162AC7" w:rsidRDefault="005B7EC1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1/2</w:t>
            </w:r>
            <w:r w:rsidR="002251A6"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630" w:type="dxa"/>
            <w:shd w:val="clear" w:color="auto" w:fill="F2F2F2"/>
          </w:tcPr>
          <w:p w:rsidR="00680CBA" w:rsidRPr="00162AC7" w:rsidRDefault="00162AC7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</w:t>
            </w:r>
            <w:proofErr w:type="spellEnd"/>
          </w:p>
        </w:tc>
        <w:tc>
          <w:tcPr>
            <w:tcW w:w="2340" w:type="dxa"/>
            <w:shd w:val="clear" w:color="auto" w:fill="F2F2F2"/>
          </w:tcPr>
          <w:p w:rsidR="00680CBA" w:rsidRPr="00162AC7" w:rsidRDefault="00162AC7" w:rsidP="00162AC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Superposition of electric forces </w:t>
            </w:r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162AC7" w:rsidRPr="00162AC7" w:rsidRDefault="00162AC7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60" w:type="dxa"/>
            <w:shd w:val="clear" w:color="auto" w:fill="F2F2F2"/>
          </w:tcPr>
          <w:p w:rsidR="006A3EDD" w:rsidRPr="00162AC7" w:rsidRDefault="00162AC7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Electrostatics 2</w:t>
            </w:r>
          </w:p>
        </w:tc>
        <w:tc>
          <w:tcPr>
            <w:tcW w:w="3000" w:type="dxa"/>
            <w:shd w:val="clear" w:color="auto" w:fill="F2F2F2"/>
          </w:tcPr>
          <w:p w:rsidR="00680CBA" w:rsidRPr="00162AC7" w:rsidRDefault="00162AC7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Video 3</w:t>
            </w:r>
          </w:p>
        </w:tc>
      </w:tr>
      <w:tr w:rsidR="00162AC7" w:rsidRPr="00162AC7">
        <w:tc>
          <w:tcPr>
            <w:tcW w:w="900" w:type="dxa"/>
            <w:shd w:val="clear" w:color="auto" w:fill="F2F2F2"/>
          </w:tcPr>
          <w:p w:rsidR="00680CBA" w:rsidRPr="00162AC7" w:rsidRDefault="005B7EC1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2251A6"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/</w:t>
            </w:r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630" w:type="dxa"/>
            <w:shd w:val="clear" w:color="auto" w:fill="F2F2F2"/>
          </w:tcPr>
          <w:p w:rsidR="00680CBA" w:rsidRPr="00162AC7" w:rsidRDefault="002251A6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2340" w:type="dxa"/>
            <w:shd w:val="clear" w:color="auto" w:fill="F2F2F2"/>
          </w:tcPr>
          <w:p w:rsidR="00162AC7" w:rsidRPr="00162AC7" w:rsidRDefault="00162AC7" w:rsidP="00162AC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The electric Field, E-Field lines, E from point charges</w:t>
            </w:r>
          </w:p>
          <w:p w:rsidR="006A3EDD" w:rsidRPr="00162AC7" w:rsidRDefault="006A3EDD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60" w:type="dxa"/>
            <w:shd w:val="clear" w:color="auto" w:fill="F2F2F2"/>
          </w:tcPr>
          <w:p w:rsidR="0091271E" w:rsidRPr="00162AC7" w:rsidRDefault="00162AC7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" w:name="h.gjdgxs" w:colFirst="0" w:colLast="0"/>
            <w:bookmarkEnd w:id="1"/>
            <w:r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Electrostatics 3</w:t>
            </w:r>
          </w:p>
        </w:tc>
        <w:tc>
          <w:tcPr>
            <w:tcW w:w="3000" w:type="dxa"/>
            <w:shd w:val="clear" w:color="auto" w:fill="F2F2F2"/>
          </w:tcPr>
          <w:p w:rsidR="00680CBA" w:rsidRPr="00162AC7" w:rsidRDefault="00162AC7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Video 4</w:t>
            </w:r>
          </w:p>
        </w:tc>
      </w:tr>
      <w:tr w:rsidR="00162AC7" w:rsidRPr="00162AC7">
        <w:tc>
          <w:tcPr>
            <w:tcW w:w="900" w:type="dxa"/>
            <w:shd w:val="clear" w:color="auto" w:fill="F2F2F2"/>
          </w:tcPr>
          <w:p w:rsidR="00680CBA" w:rsidRPr="00162AC7" w:rsidRDefault="005B7EC1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 w:rsidR="002251A6"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/</w:t>
            </w:r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2251A6"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F2F2F2"/>
          </w:tcPr>
          <w:p w:rsidR="00680CBA" w:rsidRPr="00162AC7" w:rsidRDefault="002251A6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M</w:t>
            </w:r>
          </w:p>
        </w:tc>
        <w:tc>
          <w:tcPr>
            <w:tcW w:w="2340" w:type="dxa"/>
            <w:shd w:val="clear" w:color="auto" w:fill="F2F2F2"/>
          </w:tcPr>
          <w:p w:rsidR="00162AC7" w:rsidRPr="00162AC7" w:rsidRDefault="00162AC7" w:rsidP="00162AC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Electrostatic Potential Energy, Electrostatic Potential</w:t>
            </w:r>
          </w:p>
          <w:p w:rsidR="006A3EDD" w:rsidRPr="00162AC7" w:rsidRDefault="006A3EDD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60" w:type="dxa"/>
            <w:shd w:val="clear" w:color="auto" w:fill="F2F2F2"/>
          </w:tcPr>
          <w:p w:rsidR="00D561E2" w:rsidRPr="00162AC7" w:rsidRDefault="00162AC7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Electrostatics 4</w:t>
            </w:r>
          </w:p>
        </w:tc>
        <w:tc>
          <w:tcPr>
            <w:tcW w:w="3000" w:type="dxa"/>
            <w:shd w:val="clear" w:color="auto" w:fill="F2F2F2"/>
          </w:tcPr>
          <w:p w:rsidR="00680CBA" w:rsidRPr="00162AC7" w:rsidRDefault="00162AC7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Video 5</w:t>
            </w:r>
            <w:r w:rsidR="00AE79AC"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162AC7" w:rsidRPr="00162AC7">
        <w:tc>
          <w:tcPr>
            <w:tcW w:w="900" w:type="dxa"/>
          </w:tcPr>
          <w:p w:rsidR="00680CBA" w:rsidRPr="00162AC7" w:rsidRDefault="005B7EC1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2/3</w:t>
            </w:r>
          </w:p>
        </w:tc>
        <w:tc>
          <w:tcPr>
            <w:tcW w:w="630" w:type="dxa"/>
          </w:tcPr>
          <w:p w:rsidR="00680CBA" w:rsidRPr="00162AC7" w:rsidRDefault="00626615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  <w:tc>
          <w:tcPr>
            <w:tcW w:w="2340" w:type="dxa"/>
          </w:tcPr>
          <w:p w:rsidR="00162AC7" w:rsidRPr="00162AC7" w:rsidRDefault="00162AC7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Graphs of E and V, </w:t>
            </w:r>
            <w:proofErr w:type="spellStart"/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Equipotentials</w:t>
            </w:r>
            <w:proofErr w:type="spellEnd"/>
            <w:r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680CBA" w:rsidRPr="00162AC7" w:rsidRDefault="00680CBA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60" w:type="dxa"/>
          </w:tcPr>
          <w:p w:rsidR="00AE79AC" w:rsidRPr="00162AC7" w:rsidRDefault="00162AC7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Electrostatics 5</w:t>
            </w:r>
          </w:p>
        </w:tc>
        <w:tc>
          <w:tcPr>
            <w:tcW w:w="3000" w:type="dxa"/>
          </w:tcPr>
          <w:p w:rsidR="00AE79AC" w:rsidRPr="00162AC7" w:rsidRDefault="00162AC7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Video 6</w:t>
            </w:r>
          </w:p>
        </w:tc>
      </w:tr>
      <w:tr w:rsidR="00162AC7" w:rsidRPr="00162AC7">
        <w:tc>
          <w:tcPr>
            <w:tcW w:w="900" w:type="dxa"/>
          </w:tcPr>
          <w:p w:rsidR="00680CBA" w:rsidRPr="00162AC7" w:rsidRDefault="005B7EC1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2/5</w:t>
            </w:r>
          </w:p>
        </w:tc>
        <w:tc>
          <w:tcPr>
            <w:tcW w:w="630" w:type="dxa"/>
          </w:tcPr>
          <w:p w:rsidR="00680CBA" w:rsidRPr="00162AC7" w:rsidRDefault="00626615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162AC7" w:rsidRPr="00162AC7" w:rsidRDefault="00162AC7" w:rsidP="00162AC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 and V from Continuous Charge Distributions</w:t>
            </w:r>
          </w:p>
          <w:p w:rsidR="00D561E2" w:rsidRPr="00162AC7" w:rsidRDefault="00D561E2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60" w:type="dxa"/>
          </w:tcPr>
          <w:p w:rsidR="00AE79AC" w:rsidRPr="00162AC7" w:rsidRDefault="00162AC7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Electrostatics 6</w:t>
            </w:r>
          </w:p>
        </w:tc>
        <w:tc>
          <w:tcPr>
            <w:tcW w:w="3000" w:type="dxa"/>
          </w:tcPr>
          <w:p w:rsidR="00AE79AC" w:rsidRPr="00162AC7" w:rsidRDefault="00162AC7" w:rsidP="00162AC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Video 7</w:t>
            </w:r>
          </w:p>
          <w:p w:rsidR="00680CBA" w:rsidRPr="00162AC7" w:rsidRDefault="00680CBA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162AC7" w:rsidRPr="00162AC7">
        <w:tc>
          <w:tcPr>
            <w:tcW w:w="900" w:type="dxa"/>
          </w:tcPr>
          <w:p w:rsidR="00680CBA" w:rsidRPr="00162AC7" w:rsidRDefault="002251A6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2/</w:t>
            </w:r>
            <w:r w:rsidR="005B7EC1"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:rsidR="00680CBA" w:rsidRPr="00162AC7" w:rsidRDefault="00626615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T</w:t>
            </w:r>
            <w:r w:rsidR="005B7EC1"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u</w:t>
            </w:r>
            <w:proofErr w:type="spellEnd"/>
          </w:p>
        </w:tc>
        <w:tc>
          <w:tcPr>
            <w:tcW w:w="2340" w:type="dxa"/>
          </w:tcPr>
          <w:p w:rsidR="00162AC7" w:rsidRPr="00162AC7" w:rsidRDefault="00162AC7" w:rsidP="00162AC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 and V from Continuous Charge Distributions </w:t>
            </w:r>
          </w:p>
          <w:p w:rsidR="00680CBA" w:rsidRPr="00162AC7" w:rsidRDefault="00680CBA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60" w:type="dxa"/>
          </w:tcPr>
          <w:p w:rsidR="00680CBA" w:rsidRPr="00162AC7" w:rsidRDefault="00162AC7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Quest WS</w:t>
            </w:r>
          </w:p>
        </w:tc>
        <w:tc>
          <w:tcPr>
            <w:tcW w:w="3000" w:type="dxa"/>
          </w:tcPr>
          <w:p w:rsidR="00AE79AC" w:rsidRPr="00162AC7" w:rsidRDefault="00162AC7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Cheat Sheet</w:t>
            </w:r>
          </w:p>
        </w:tc>
      </w:tr>
      <w:tr w:rsidR="00162AC7" w:rsidRPr="00162AC7">
        <w:tc>
          <w:tcPr>
            <w:tcW w:w="900" w:type="dxa"/>
          </w:tcPr>
          <w:p w:rsidR="00680CBA" w:rsidRPr="00162AC7" w:rsidRDefault="002251A6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2/</w:t>
            </w:r>
            <w:r w:rsidR="005B7EC1"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630" w:type="dxa"/>
          </w:tcPr>
          <w:p w:rsidR="00680CBA" w:rsidRPr="00162AC7" w:rsidRDefault="005B7EC1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TH</w:t>
            </w:r>
          </w:p>
        </w:tc>
        <w:tc>
          <w:tcPr>
            <w:tcW w:w="2340" w:type="dxa"/>
          </w:tcPr>
          <w:p w:rsidR="00680CBA" w:rsidRPr="00162AC7" w:rsidRDefault="00162AC7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Review</w:t>
            </w:r>
          </w:p>
          <w:p w:rsidR="00162AC7" w:rsidRPr="00162AC7" w:rsidRDefault="00162AC7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60" w:type="dxa"/>
          </w:tcPr>
          <w:p w:rsidR="00AE79AC" w:rsidRPr="00162AC7" w:rsidRDefault="00AE79AC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00" w:type="dxa"/>
          </w:tcPr>
          <w:p w:rsidR="00680CBA" w:rsidRPr="00162AC7" w:rsidRDefault="00680CBA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162AC7" w:rsidRPr="00162AC7">
        <w:tc>
          <w:tcPr>
            <w:tcW w:w="900" w:type="dxa"/>
          </w:tcPr>
          <w:p w:rsidR="00680CBA" w:rsidRPr="00162AC7" w:rsidRDefault="002251A6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2/1</w:t>
            </w:r>
            <w:r w:rsidR="005B7EC1"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680CBA" w:rsidRPr="00162AC7" w:rsidRDefault="005B7EC1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Tu</w:t>
            </w:r>
            <w:proofErr w:type="spellEnd"/>
          </w:p>
        </w:tc>
        <w:tc>
          <w:tcPr>
            <w:tcW w:w="2340" w:type="dxa"/>
          </w:tcPr>
          <w:p w:rsidR="00680CBA" w:rsidRPr="00162AC7" w:rsidRDefault="005B7EC1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Electrostatics Test</w:t>
            </w:r>
          </w:p>
          <w:p w:rsidR="00162AC7" w:rsidRPr="00162AC7" w:rsidRDefault="00162AC7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60" w:type="dxa"/>
          </w:tcPr>
          <w:p w:rsidR="00680CBA" w:rsidRPr="00162AC7" w:rsidRDefault="00680CBA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00" w:type="dxa"/>
          </w:tcPr>
          <w:p w:rsidR="00680CBA" w:rsidRPr="00162AC7" w:rsidRDefault="00680CBA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162AC7" w:rsidRPr="00162AC7">
        <w:tc>
          <w:tcPr>
            <w:tcW w:w="900" w:type="dxa"/>
            <w:shd w:val="clear" w:color="auto" w:fill="F2F2F2"/>
          </w:tcPr>
          <w:p w:rsidR="00ED053D" w:rsidRPr="00162AC7" w:rsidRDefault="002251A6" w:rsidP="00162AC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2/1</w:t>
            </w:r>
            <w:r w:rsidR="005B7EC1"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</w:p>
          <w:p w:rsidR="00ED053D" w:rsidRPr="00162AC7" w:rsidRDefault="00ED053D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/>
          </w:tcPr>
          <w:p w:rsidR="00ED053D" w:rsidRPr="00162AC7" w:rsidRDefault="005B7EC1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Th</w:t>
            </w:r>
            <w:proofErr w:type="spellEnd"/>
            <w:r w:rsidR="00ED053D"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shd w:val="clear" w:color="auto" w:fill="F2F2F2"/>
          </w:tcPr>
          <w:p w:rsidR="00ED053D" w:rsidRPr="00162AC7" w:rsidRDefault="005B7EC1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Test Corrections</w:t>
            </w:r>
          </w:p>
        </w:tc>
        <w:tc>
          <w:tcPr>
            <w:tcW w:w="2460" w:type="dxa"/>
            <w:shd w:val="clear" w:color="auto" w:fill="F2F2F2"/>
          </w:tcPr>
          <w:p w:rsidR="00ED053D" w:rsidRPr="00162AC7" w:rsidRDefault="00ED053D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F2F2F2"/>
          </w:tcPr>
          <w:p w:rsidR="00ED053D" w:rsidRPr="00162AC7" w:rsidRDefault="00162AC7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Video 1</w:t>
            </w:r>
          </w:p>
        </w:tc>
      </w:tr>
      <w:tr w:rsidR="00162AC7" w:rsidRPr="00162AC7">
        <w:tc>
          <w:tcPr>
            <w:tcW w:w="900" w:type="dxa"/>
            <w:shd w:val="clear" w:color="auto" w:fill="F2F2F2"/>
          </w:tcPr>
          <w:p w:rsidR="002251A6" w:rsidRPr="00162AC7" w:rsidRDefault="005B7EC1" w:rsidP="00162AC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2/22</w:t>
            </w:r>
          </w:p>
          <w:p w:rsidR="00ED053D" w:rsidRPr="00162AC7" w:rsidRDefault="00ED053D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/>
          </w:tcPr>
          <w:p w:rsidR="00ED053D" w:rsidRPr="00162AC7" w:rsidRDefault="005B7EC1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</w:t>
            </w:r>
          </w:p>
        </w:tc>
        <w:tc>
          <w:tcPr>
            <w:tcW w:w="2340" w:type="dxa"/>
            <w:shd w:val="clear" w:color="auto" w:fill="F2F2F2"/>
          </w:tcPr>
          <w:p w:rsidR="00ED053D" w:rsidRDefault="00162AC7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Flux </w:t>
            </w:r>
          </w:p>
          <w:p w:rsidR="00162AC7" w:rsidRPr="00162AC7" w:rsidRDefault="00162AC7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Gauss’ law</w:t>
            </w:r>
          </w:p>
        </w:tc>
        <w:tc>
          <w:tcPr>
            <w:tcW w:w="2460" w:type="dxa"/>
            <w:shd w:val="clear" w:color="auto" w:fill="F2F2F2"/>
          </w:tcPr>
          <w:p w:rsidR="00ED053D" w:rsidRPr="00162AC7" w:rsidRDefault="00162AC7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Gauss 1 &amp; Gauss 2</w:t>
            </w:r>
          </w:p>
        </w:tc>
        <w:tc>
          <w:tcPr>
            <w:tcW w:w="3000" w:type="dxa"/>
            <w:shd w:val="clear" w:color="auto" w:fill="F2F2F2"/>
          </w:tcPr>
          <w:p w:rsidR="00ED053D" w:rsidRPr="00162AC7" w:rsidRDefault="00162AC7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Video 2, 3, 4</w:t>
            </w:r>
          </w:p>
        </w:tc>
      </w:tr>
      <w:tr w:rsidR="00162AC7" w:rsidRPr="00162AC7">
        <w:tc>
          <w:tcPr>
            <w:tcW w:w="900" w:type="dxa"/>
            <w:shd w:val="clear" w:color="auto" w:fill="F2F2F2"/>
          </w:tcPr>
          <w:p w:rsidR="002251A6" w:rsidRPr="00162AC7" w:rsidRDefault="005B7EC1" w:rsidP="00162AC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 w:rsidR="002251A6"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/</w:t>
            </w:r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24</w:t>
            </w:r>
            <w:r w:rsidR="00ED053D"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ED053D" w:rsidRPr="00162AC7" w:rsidRDefault="00ED053D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/>
          </w:tcPr>
          <w:p w:rsidR="00ED053D" w:rsidRPr="00162AC7" w:rsidRDefault="005B7EC1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  <w:tc>
          <w:tcPr>
            <w:tcW w:w="2340" w:type="dxa"/>
            <w:shd w:val="clear" w:color="auto" w:fill="F2F2F2"/>
          </w:tcPr>
          <w:p w:rsidR="00ED053D" w:rsidRPr="00162AC7" w:rsidRDefault="00162AC7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Gauss’ Law for Conductors</w:t>
            </w:r>
          </w:p>
        </w:tc>
        <w:tc>
          <w:tcPr>
            <w:tcW w:w="2460" w:type="dxa"/>
            <w:shd w:val="clear" w:color="auto" w:fill="F2F2F2"/>
          </w:tcPr>
          <w:p w:rsidR="008F70B4" w:rsidRDefault="008F70B4" w:rsidP="008F70B4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Group Test (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Gauss’ Law for Conductors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  <w:p w:rsidR="00ED053D" w:rsidRPr="00162AC7" w:rsidRDefault="008F70B4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Gauss 3 &amp; 4</w:t>
            </w:r>
          </w:p>
        </w:tc>
        <w:tc>
          <w:tcPr>
            <w:tcW w:w="3000" w:type="dxa"/>
            <w:shd w:val="clear" w:color="auto" w:fill="F2F2F2"/>
          </w:tcPr>
          <w:p w:rsidR="00ED053D" w:rsidRPr="00162AC7" w:rsidRDefault="00162AC7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Video 5, 6, 7</w:t>
            </w:r>
          </w:p>
        </w:tc>
      </w:tr>
      <w:tr w:rsidR="00162AC7" w:rsidRPr="00162AC7">
        <w:tc>
          <w:tcPr>
            <w:tcW w:w="900" w:type="dxa"/>
            <w:shd w:val="clear" w:color="auto" w:fill="F2F2F2"/>
          </w:tcPr>
          <w:p w:rsidR="002251A6" w:rsidRPr="00162AC7" w:rsidRDefault="005B7EC1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r w:rsidR="002251A6"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/</w:t>
            </w:r>
            <w:r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</w:t>
            </w:r>
            <w:r w:rsidR="002251A6"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ED053D" w:rsidRPr="00162AC7" w:rsidRDefault="00ED053D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/>
          </w:tcPr>
          <w:p w:rsidR="00ED053D" w:rsidRPr="00162AC7" w:rsidRDefault="005B7EC1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F2F2F2"/>
          </w:tcPr>
          <w:p w:rsidR="00ED053D" w:rsidRDefault="00162AC7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Gauss’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Law Insulators</w:t>
            </w:r>
          </w:p>
          <w:p w:rsidR="008F70B4" w:rsidRPr="008F70B4" w:rsidRDefault="008F70B4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70B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END Of 6 Weeks</w:t>
            </w:r>
          </w:p>
        </w:tc>
        <w:tc>
          <w:tcPr>
            <w:tcW w:w="2460" w:type="dxa"/>
            <w:shd w:val="clear" w:color="auto" w:fill="F2F2F2"/>
          </w:tcPr>
          <w:p w:rsidR="008F70B4" w:rsidRPr="00162AC7" w:rsidRDefault="008F70B4" w:rsidP="008F70B4">
            <w:pPr>
              <w:spacing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F2F2F2"/>
          </w:tcPr>
          <w:p w:rsidR="00ED053D" w:rsidRPr="00162AC7" w:rsidRDefault="008F70B4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Video 8</w:t>
            </w:r>
          </w:p>
        </w:tc>
      </w:tr>
      <w:tr w:rsidR="00162AC7" w:rsidRPr="00162AC7">
        <w:tc>
          <w:tcPr>
            <w:tcW w:w="900" w:type="dxa"/>
            <w:shd w:val="clear" w:color="auto" w:fill="F2F2F2"/>
          </w:tcPr>
          <w:p w:rsidR="002251A6" w:rsidRPr="00162AC7" w:rsidRDefault="005B7EC1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="002251A6"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/1 </w:t>
            </w:r>
          </w:p>
          <w:p w:rsidR="00ED053D" w:rsidRPr="00162AC7" w:rsidRDefault="00ED053D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/>
          </w:tcPr>
          <w:p w:rsidR="00ED053D" w:rsidRPr="00162AC7" w:rsidRDefault="005B7EC1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</w:t>
            </w:r>
            <w:proofErr w:type="spellEnd"/>
          </w:p>
        </w:tc>
        <w:tc>
          <w:tcPr>
            <w:tcW w:w="2340" w:type="dxa"/>
            <w:shd w:val="clear" w:color="auto" w:fill="F2F2F2"/>
          </w:tcPr>
          <w:p w:rsidR="00ED053D" w:rsidRPr="008F70B4" w:rsidRDefault="008F70B4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70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Gauss' Law for nested </w:t>
            </w:r>
            <w:r w:rsidRPr="008F70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spheres</w:t>
            </w:r>
            <w:r w:rsidRPr="008F70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and cylinders, and parallel plates</w:t>
            </w:r>
            <w:r w:rsidRPr="008F70B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60" w:type="dxa"/>
            <w:shd w:val="clear" w:color="auto" w:fill="F2F2F2"/>
          </w:tcPr>
          <w:p w:rsidR="00ED053D" w:rsidRPr="00162AC7" w:rsidRDefault="008F70B4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Group Quiz</w:t>
            </w:r>
          </w:p>
        </w:tc>
        <w:tc>
          <w:tcPr>
            <w:tcW w:w="3000" w:type="dxa"/>
            <w:shd w:val="clear" w:color="auto" w:fill="F2F2F2"/>
          </w:tcPr>
          <w:p w:rsidR="00ED053D" w:rsidRPr="00162AC7" w:rsidRDefault="008F70B4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Review</w:t>
            </w:r>
          </w:p>
        </w:tc>
      </w:tr>
      <w:tr w:rsidR="00162AC7" w:rsidRPr="00162AC7">
        <w:tc>
          <w:tcPr>
            <w:tcW w:w="900" w:type="dxa"/>
            <w:shd w:val="clear" w:color="auto" w:fill="F2F2F2"/>
          </w:tcPr>
          <w:p w:rsidR="00DF32E5" w:rsidRPr="00162AC7" w:rsidRDefault="005B7EC1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="00DF32E5"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/</w:t>
            </w:r>
            <w:r w:rsidR="002251A6" w:rsidRPr="00162A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  <w:p w:rsidR="00DF32E5" w:rsidRPr="00162AC7" w:rsidRDefault="00DF32E5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/>
          </w:tcPr>
          <w:p w:rsidR="00DF32E5" w:rsidRPr="00162AC7" w:rsidRDefault="00DF32E5" w:rsidP="00162AC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T</w:t>
            </w:r>
            <w:r w:rsidR="005B7EC1" w:rsidRPr="00162A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h</w:t>
            </w:r>
            <w:proofErr w:type="spellEnd"/>
          </w:p>
          <w:p w:rsidR="00DF32E5" w:rsidRPr="00162AC7" w:rsidRDefault="00DF32E5" w:rsidP="00162AC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/>
          </w:tcPr>
          <w:p w:rsidR="00DF32E5" w:rsidRPr="00162AC7" w:rsidRDefault="008F70B4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Gauss’ Law Test</w:t>
            </w:r>
          </w:p>
        </w:tc>
        <w:tc>
          <w:tcPr>
            <w:tcW w:w="2460" w:type="dxa"/>
            <w:shd w:val="clear" w:color="auto" w:fill="F2F2F2"/>
          </w:tcPr>
          <w:p w:rsidR="00DF32E5" w:rsidRPr="00162AC7" w:rsidRDefault="00DF32E5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F2F2F2"/>
          </w:tcPr>
          <w:p w:rsidR="00DF32E5" w:rsidRPr="00162AC7" w:rsidRDefault="00DF32E5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162AC7" w:rsidRPr="00162AC7">
        <w:tc>
          <w:tcPr>
            <w:tcW w:w="900" w:type="dxa"/>
            <w:shd w:val="clear" w:color="auto" w:fill="F2F2F2"/>
          </w:tcPr>
          <w:p w:rsidR="00DF32E5" w:rsidRPr="00162AC7" w:rsidRDefault="00DF32E5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/>
          </w:tcPr>
          <w:p w:rsidR="00AE79AC" w:rsidRPr="00162AC7" w:rsidRDefault="00AE79AC" w:rsidP="00162AC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/>
          </w:tcPr>
          <w:p w:rsidR="00DF32E5" w:rsidRPr="00162AC7" w:rsidRDefault="00DF32E5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60" w:type="dxa"/>
            <w:shd w:val="clear" w:color="auto" w:fill="F2F2F2"/>
          </w:tcPr>
          <w:p w:rsidR="00DF32E5" w:rsidRPr="00162AC7" w:rsidRDefault="00DF32E5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F2F2F2"/>
          </w:tcPr>
          <w:p w:rsidR="00DF32E5" w:rsidRPr="00162AC7" w:rsidRDefault="00DF32E5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162AC7" w:rsidRPr="00162AC7">
        <w:tc>
          <w:tcPr>
            <w:tcW w:w="900" w:type="dxa"/>
            <w:shd w:val="clear" w:color="auto" w:fill="F2F2F2"/>
          </w:tcPr>
          <w:p w:rsidR="00DF32E5" w:rsidRPr="00162AC7" w:rsidRDefault="00DF32E5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F32E5" w:rsidRPr="00162AC7" w:rsidRDefault="00DF32E5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/>
          </w:tcPr>
          <w:p w:rsidR="00DF32E5" w:rsidRPr="00162AC7" w:rsidRDefault="00DF32E5" w:rsidP="00162AC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/>
          </w:tcPr>
          <w:p w:rsidR="00DF32E5" w:rsidRPr="00162AC7" w:rsidRDefault="00DF32E5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60" w:type="dxa"/>
            <w:shd w:val="clear" w:color="auto" w:fill="F2F2F2"/>
          </w:tcPr>
          <w:p w:rsidR="00DF32E5" w:rsidRPr="00162AC7" w:rsidRDefault="00DF32E5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F2F2F2"/>
          </w:tcPr>
          <w:p w:rsidR="00DF32E5" w:rsidRPr="00162AC7" w:rsidRDefault="00DF32E5" w:rsidP="00162AC7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680CBA" w:rsidRDefault="00680CBA">
      <w:pPr>
        <w:spacing w:line="240" w:lineRule="auto"/>
      </w:pPr>
    </w:p>
    <w:p w:rsidR="00680CBA" w:rsidRDefault="00680CBA">
      <w:pPr>
        <w:spacing w:line="240" w:lineRule="auto"/>
      </w:pPr>
    </w:p>
    <w:p w:rsidR="00680CBA" w:rsidRDefault="00680CBA"/>
    <w:sectPr w:rsidR="00680C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0CBA"/>
    <w:rsid w:val="000A7AF2"/>
    <w:rsid w:val="00162AC7"/>
    <w:rsid w:val="002251A6"/>
    <w:rsid w:val="002B3517"/>
    <w:rsid w:val="00355732"/>
    <w:rsid w:val="003F5631"/>
    <w:rsid w:val="005B7EC1"/>
    <w:rsid w:val="005F1D9A"/>
    <w:rsid w:val="00626615"/>
    <w:rsid w:val="00680CBA"/>
    <w:rsid w:val="006A3EDD"/>
    <w:rsid w:val="0070356E"/>
    <w:rsid w:val="00877CDD"/>
    <w:rsid w:val="008F70B4"/>
    <w:rsid w:val="0091271E"/>
    <w:rsid w:val="00AE79AC"/>
    <w:rsid w:val="00BC43FA"/>
    <w:rsid w:val="00D561E2"/>
    <w:rsid w:val="00D64EDD"/>
    <w:rsid w:val="00DF32E5"/>
    <w:rsid w:val="00E71B90"/>
    <w:rsid w:val="00ED053D"/>
    <w:rsid w:val="00EF72B8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E7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E7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BOHANNON, RONALD</dc:creator>
  <cp:lastModifiedBy>BOHANNON, RONALD</cp:lastModifiedBy>
  <cp:revision>2</cp:revision>
  <cp:lastPrinted>2015-10-13T14:56:00Z</cp:lastPrinted>
  <dcterms:created xsi:type="dcterms:W3CDTF">2016-02-19T18:10:00Z</dcterms:created>
  <dcterms:modified xsi:type="dcterms:W3CDTF">2016-02-19T18:10:00Z</dcterms:modified>
</cp:coreProperties>
</file>