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BC" w:rsidRDefault="00FA72BC" w:rsidP="00FA72BC">
      <w:pPr>
        <w:jc w:val="center"/>
        <w:rPr>
          <w:sz w:val="32"/>
          <w:szCs w:val="32"/>
        </w:rPr>
      </w:pPr>
      <w:bookmarkStart w:id="0" w:name="_GoBack"/>
      <w:bookmarkEnd w:id="0"/>
      <w:r w:rsidRPr="00FA72BC">
        <w:rPr>
          <w:sz w:val="32"/>
          <w:szCs w:val="32"/>
        </w:rPr>
        <w:t xml:space="preserve">Energy </w:t>
      </w:r>
      <w:r w:rsidR="003D34E5">
        <w:rPr>
          <w:sz w:val="32"/>
          <w:szCs w:val="32"/>
        </w:rPr>
        <w:t>7</w:t>
      </w:r>
      <w:r w:rsidRPr="00FA72BC">
        <w:rPr>
          <w:sz w:val="32"/>
          <w:szCs w:val="32"/>
        </w:rPr>
        <w:t>: SHM</w:t>
      </w:r>
    </w:p>
    <w:p w:rsidR="00FA72BC" w:rsidRPr="00FA72BC" w:rsidRDefault="00FA72BC" w:rsidP="00FA72BC">
      <w:pPr>
        <w:rPr>
          <w:szCs w:val="24"/>
        </w:rPr>
      </w:pPr>
      <w:r>
        <w:rPr>
          <w:szCs w:val="24"/>
        </w:rPr>
        <w:t>Tipler Ch 14: 35, 36, 40, 41, 42, 45, 46</w:t>
      </w:r>
    </w:p>
    <w:p w:rsidR="00FA72BC" w:rsidRDefault="00001A6A" w:rsidP="00FA72BC">
      <w:pPr>
        <w:jc w:val="center"/>
      </w:pPr>
      <w:r>
        <w:rPr>
          <w:noProof/>
          <w:sz w:val="20"/>
        </w:rPr>
        <w:drawing>
          <wp:inline distT="0" distB="0" distL="0" distR="0">
            <wp:extent cx="2927985" cy="118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BC" w:rsidRDefault="00FA72BC" w:rsidP="00FA72BC">
      <w:pPr>
        <w:pStyle w:val="OmniPage1"/>
        <w:tabs>
          <w:tab w:val="clear" w:pos="300"/>
          <w:tab w:val="clear" w:pos="10233"/>
        </w:tabs>
        <w:ind w:left="0" w:right="-599"/>
        <w:rPr>
          <w:sz w:val="20"/>
        </w:rPr>
      </w:pPr>
      <w:r>
        <w:rPr>
          <w:sz w:val="20"/>
        </w:rPr>
        <w:t>1980M1</w:t>
      </w:r>
      <w:proofErr w:type="gramStart"/>
      <w:r>
        <w:rPr>
          <w:sz w:val="20"/>
        </w:rPr>
        <w:t>.  A</w:t>
      </w:r>
      <w:proofErr w:type="gramEnd"/>
      <w:r>
        <w:rPr>
          <w:sz w:val="20"/>
        </w:rPr>
        <w:t xml:space="preserve"> small mass m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rests on but is not attached to a large mass M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that slides on its base without friction.</w:t>
      </w:r>
    </w:p>
    <w:p w:rsidR="00FA72BC" w:rsidRDefault="00FA72BC" w:rsidP="00FA72BC">
      <w:pPr>
        <w:pStyle w:val="OmniPage2"/>
        <w:tabs>
          <w:tab w:val="clear" w:pos="285"/>
          <w:tab w:val="clear" w:pos="10233"/>
        </w:tabs>
        <w:ind w:left="0" w:right="-599"/>
        <w:rPr>
          <w:sz w:val="20"/>
        </w:rPr>
      </w:pPr>
      <w:r>
        <w:rPr>
          <w:sz w:val="20"/>
        </w:rPr>
        <w:t>The maximum frictional force between m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and M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is f.   A spring of spring constant k is attached to the</w:t>
      </w:r>
    </w:p>
    <w:p w:rsidR="00FA72BC" w:rsidRDefault="00FA72BC" w:rsidP="00FA72BC">
      <w:pPr>
        <w:pStyle w:val="OmniPage3"/>
        <w:tabs>
          <w:tab w:val="clear" w:pos="300"/>
          <w:tab w:val="clear" w:pos="4803"/>
        </w:tabs>
        <w:ind w:left="0" w:right="-599"/>
        <w:rPr>
          <w:sz w:val="20"/>
        </w:rPr>
      </w:pPr>
      <w:proofErr w:type="gramStart"/>
      <w:r>
        <w:rPr>
          <w:sz w:val="20"/>
        </w:rPr>
        <w:t>large</w:t>
      </w:r>
      <w:proofErr w:type="gramEnd"/>
      <w:r>
        <w:rPr>
          <w:sz w:val="20"/>
        </w:rPr>
        <w:t xml:space="preserve"> mass M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and to the wall as shown above.</w:t>
      </w:r>
    </w:p>
    <w:p w:rsidR="00FA72BC" w:rsidRDefault="00FA72BC" w:rsidP="00FA72BC">
      <w:pPr>
        <w:pStyle w:val="OmniPage4"/>
        <w:tabs>
          <w:tab w:val="clear" w:pos="300"/>
          <w:tab w:val="clear" w:pos="9648"/>
        </w:tabs>
        <w:ind w:left="360" w:right="-599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Determine the maximum horizontal acceleration that M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may have without causing m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to slip.</w:t>
      </w:r>
    </w:p>
    <w:p w:rsidR="00FA72BC" w:rsidRDefault="00FA72BC" w:rsidP="00FA72BC">
      <w:pPr>
        <w:pStyle w:val="OmniPage4"/>
        <w:tabs>
          <w:tab w:val="clear" w:pos="300"/>
          <w:tab w:val="clear" w:pos="9648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4"/>
        <w:tabs>
          <w:tab w:val="clear" w:pos="300"/>
          <w:tab w:val="clear" w:pos="9648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4"/>
        <w:tabs>
          <w:tab w:val="clear" w:pos="300"/>
          <w:tab w:val="clear" w:pos="9648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4"/>
        <w:tabs>
          <w:tab w:val="clear" w:pos="300"/>
          <w:tab w:val="clear" w:pos="9648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4"/>
        <w:tabs>
          <w:tab w:val="clear" w:pos="300"/>
          <w:tab w:val="clear" w:pos="9648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4"/>
        <w:tabs>
          <w:tab w:val="clear" w:pos="300"/>
          <w:tab w:val="clear" w:pos="9648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4"/>
        <w:tabs>
          <w:tab w:val="clear" w:pos="300"/>
          <w:tab w:val="clear" w:pos="9648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4"/>
        <w:tabs>
          <w:tab w:val="clear" w:pos="300"/>
          <w:tab w:val="clear" w:pos="9648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 xml:space="preserve">Determine the maximum amplitude A for simple harmonic motion of the two </w:t>
      </w:r>
      <w:r>
        <w:rPr>
          <w:i/>
          <w:sz w:val="22"/>
        </w:rPr>
        <w:t xml:space="preserve">masses if </w:t>
      </w:r>
      <w:r>
        <w:rPr>
          <w:sz w:val="20"/>
        </w:rPr>
        <w:t>they are to move together, i.e., m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must not slip on M</w:t>
      </w:r>
      <w:r>
        <w:rPr>
          <w:sz w:val="20"/>
          <w:vertAlign w:val="subscript"/>
        </w:rPr>
        <w:t>2</w:t>
      </w:r>
      <w:r>
        <w:rPr>
          <w:sz w:val="20"/>
        </w:rPr>
        <w:t>.</w:t>
      </w: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The two</w:t>
      </w:r>
      <w:r>
        <w:rPr>
          <w:sz w:val="20"/>
        </w:rPr>
        <w:noBreakHyphen/>
        <w:t xml:space="preserve">mass combination is pulled to the right the maximum amplitude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found in part (b) and released. Describe the frictional force on the small mass m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during the first half cycle of oscillation.</w:t>
      </w: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5"/>
        <w:tabs>
          <w:tab w:val="clear" w:pos="300"/>
          <w:tab w:val="clear" w:pos="720"/>
          <w:tab w:val="clear" w:pos="9873"/>
        </w:tabs>
        <w:ind w:left="360" w:right="-599" w:hanging="360"/>
        <w:rPr>
          <w:sz w:val="20"/>
        </w:rPr>
      </w:pPr>
    </w:p>
    <w:p w:rsidR="00FA72BC" w:rsidRDefault="00FA72BC" w:rsidP="00FA72BC">
      <w:pPr>
        <w:pStyle w:val="OmniPage8"/>
        <w:tabs>
          <w:tab w:val="clear" w:pos="720"/>
          <w:tab w:val="clear" w:pos="8133"/>
        </w:tabs>
        <w:ind w:left="360" w:right="-605" w:hanging="360"/>
        <w:jc w:val="left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The two</w:t>
      </w:r>
      <w:r>
        <w:rPr>
          <w:sz w:val="20"/>
        </w:rPr>
        <w:noBreakHyphen/>
        <w:t xml:space="preserve">mass combination is now pulled to the right a distance of A' greater than A and released. </w:t>
      </w:r>
    </w:p>
    <w:p w:rsidR="00FA72BC" w:rsidRDefault="00FA72BC" w:rsidP="00FA72BC">
      <w:pPr>
        <w:pStyle w:val="OmniPage8"/>
        <w:tabs>
          <w:tab w:val="clear" w:pos="720"/>
          <w:tab w:val="clear" w:pos="8133"/>
        </w:tabs>
        <w:ind w:left="720" w:right="-605" w:hanging="360"/>
        <w:jc w:val="left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>.</w:t>
      </w:r>
      <w:r>
        <w:rPr>
          <w:sz w:val="20"/>
        </w:rPr>
        <w:tab/>
        <w:t>Determine the acceleration of m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at the instant the masses are released.</w:t>
      </w:r>
    </w:p>
    <w:p w:rsidR="00FA72BC" w:rsidRDefault="00FA72BC" w:rsidP="00FA72BC">
      <w:pPr>
        <w:pStyle w:val="OmniPage8"/>
        <w:tabs>
          <w:tab w:val="clear" w:pos="720"/>
          <w:tab w:val="clear" w:pos="8133"/>
        </w:tabs>
        <w:ind w:left="720" w:right="-605" w:hanging="360"/>
        <w:jc w:val="left"/>
        <w:rPr>
          <w:sz w:val="20"/>
        </w:rPr>
      </w:pPr>
    </w:p>
    <w:p w:rsidR="00FA72BC" w:rsidRDefault="00FA72BC" w:rsidP="00FA72BC">
      <w:pPr>
        <w:pStyle w:val="OmniPage8"/>
        <w:tabs>
          <w:tab w:val="clear" w:pos="720"/>
          <w:tab w:val="clear" w:pos="8133"/>
        </w:tabs>
        <w:ind w:left="720" w:right="-605" w:hanging="360"/>
        <w:jc w:val="left"/>
        <w:rPr>
          <w:sz w:val="20"/>
        </w:rPr>
      </w:pPr>
    </w:p>
    <w:p w:rsidR="00FA72BC" w:rsidRDefault="00FA72BC" w:rsidP="00FA72BC">
      <w:pPr>
        <w:pStyle w:val="OmniPage8"/>
        <w:tabs>
          <w:tab w:val="clear" w:pos="720"/>
          <w:tab w:val="clear" w:pos="8133"/>
        </w:tabs>
        <w:ind w:left="720" w:right="-605" w:hanging="360"/>
        <w:jc w:val="left"/>
        <w:rPr>
          <w:sz w:val="20"/>
        </w:rPr>
      </w:pPr>
    </w:p>
    <w:p w:rsidR="00FA72BC" w:rsidRDefault="00FA72BC" w:rsidP="00FA72BC">
      <w:pPr>
        <w:pStyle w:val="OmniPage8"/>
        <w:tabs>
          <w:tab w:val="clear" w:pos="720"/>
          <w:tab w:val="clear" w:pos="8133"/>
        </w:tabs>
        <w:ind w:left="720" w:right="-605" w:hanging="360"/>
        <w:jc w:val="left"/>
        <w:rPr>
          <w:sz w:val="20"/>
        </w:rPr>
      </w:pPr>
    </w:p>
    <w:p w:rsidR="00FA72BC" w:rsidRDefault="00FA72BC" w:rsidP="00FA72BC">
      <w:pPr>
        <w:pStyle w:val="OmniPage8"/>
        <w:tabs>
          <w:tab w:val="clear" w:pos="720"/>
          <w:tab w:val="clear" w:pos="8133"/>
        </w:tabs>
        <w:ind w:left="720" w:right="-605" w:hanging="360"/>
        <w:jc w:val="left"/>
        <w:rPr>
          <w:sz w:val="20"/>
        </w:rPr>
      </w:pPr>
    </w:p>
    <w:p w:rsidR="00FA72BC" w:rsidRDefault="00FA72BC" w:rsidP="00FA72BC">
      <w:pPr>
        <w:pStyle w:val="OmniPage8"/>
        <w:tabs>
          <w:tab w:val="clear" w:pos="720"/>
          <w:tab w:val="clear" w:pos="8133"/>
        </w:tabs>
        <w:ind w:left="720" w:right="-605" w:hanging="360"/>
        <w:jc w:val="left"/>
        <w:rPr>
          <w:sz w:val="20"/>
        </w:rPr>
      </w:pPr>
    </w:p>
    <w:p w:rsidR="00FA72BC" w:rsidRDefault="00FA72BC" w:rsidP="00FA72BC">
      <w:pPr>
        <w:pStyle w:val="OmniPage8"/>
        <w:tabs>
          <w:tab w:val="clear" w:pos="720"/>
          <w:tab w:val="clear" w:pos="8133"/>
        </w:tabs>
        <w:ind w:left="720" w:right="-599" w:hanging="360"/>
        <w:jc w:val="left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Determine the acceleration of M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at the instant the masses are released.</w:t>
      </w:r>
    </w:p>
    <w:p w:rsidR="003D34E5" w:rsidRDefault="00FA72BC" w:rsidP="003D34E5">
      <w:pPr>
        <w:pStyle w:val="Style1"/>
        <w:spacing w:line="336" w:lineRule="atLeast"/>
        <w:ind w:left="0"/>
        <w:jc w:val="center"/>
      </w:pPr>
      <w:r>
        <w:br w:type="page"/>
      </w:r>
    </w:p>
    <w:p w:rsidR="003D34E5" w:rsidRDefault="00001A6A" w:rsidP="003D34E5">
      <w:pPr>
        <w:pStyle w:val="Style1"/>
        <w:spacing w:line="336" w:lineRule="atLeast"/>
        <w:ind w:left="0"/>
        <w:jc w:val="center"/>
      </w:pPr>
      <w:r>
        <w:lastRenderedPageBreak/>
        <w:drawing>
          <wp:inline distT="0" distB="0" distL="0" distR="0">
            <wp:extent cx="1797685" cy="1757045"/>
            <wp:effectExtent l="0" t="0" r="0" b="0"/>
            <wp:docPr id="2" name="Picture 2" descr="2003 M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3 Me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E5" w:rsidRDefault="003D34E5" w:rsidP="003D34E5">
      <w:pPr>
        <w:pStyle w:val="Style1"/>
        <w:spacing w:line="336" w:lineRule="atLeast"/>
        <w:ind w:left="0"/>
        <w:rPr>
          <w:noProof w:val="0"/>
          <w:spacing w:val="3"/>
          <w:sz w:val="21"/>
        </w:rPr>
      </w:pPr>
      <w:proofErr w:type="gramStart"/>
      <w:r>
        <w:rPr>
          <w:noProof w:val="0"/>
          <w:spacing w:val="3"/>
          <w:sz w:val="21"/>
        </w:rPr>
        <w:t>2003 Mech. 2.</w:t>
      </w:r>
      <w:proofErr w:type="gramEnd"/>
    </w:p>
    <w:p w:rsidR="003D34E5" w:rsidRDefault="003D34E5" w:rsidP="003D34E5">
      <w:pPr>
        <w:tabs>
          <w:tab w:val="left" w:pos="8640"/>
        </w:tabs>
        <w:rPr>
          <w:sz w:val="21"/>
        </w:rPr>
      </w:pPr>
      <w:r>
        <w:rPr>
          <w:spacing w:val="1"/>
          <w:sz w:val="21"/>
        </w:rPr>
        <w:t xml:space="preserve">An ideal spring is hung from the ceiling and a pan of mass </w:t>
      </w:r>
      <w:r w:rsidRPr="00BD34DB">
        <w:rPr>
          <w:rFonts w:ascii="Garamond" w:hAnsi="Garamond"/>
          <w:i/>
          <w:szCs w:val="24"/>
        </w:rPr>
        <w:t>M</w:t>
      </w:r>
      <w:r>
        <w:rPr>
          <w:rFonts w:ascii="Garamond" w:hAnsi="Garamond"/>
          <w:i/>
        </w:rPr>
        <w:t xml:space="preserve"> </w:t>
      </w:r>
      <w:r>
        <w:rPr>
          <w:sz w:val="21"/>
        </w:rPr>
        <w:t xml:space="preserve">is suspended from the end of the spring, stretching </w:t>
      </w:r>
      <w:r>
        <w:rPr>
          <w:spacing w:val="2"/>
          <w:sz w:val="21"/>
        </w:rPr>
        <w:t xml:space="preserve">it a distance </w:t>
      </w:r>
      <w:r w:rsidRPr="00BD34DB">
        <w:rPr>
          <w:i/>
          <w:spacing w:val="2"/>
          <w:sz w:val="21"/>
        </w:rPr>
        <w:t>D</w:t>
      </w:r>
      <w:r>
        <w:rPr>
          <w:spacing w:val="2"/>
          <w:sz w:val="21"/>
        </w:rPr>
        <w:t xml:space="preserve"> as shown above. A piece of clay, also of mass </w:t>
      </w:r>
      <w:r w:rsidRPr="00BD34DB">
        <w:rPr>
          <w:rFonts w:ascii="Garamond" w:hAnsi="Garamond"/>
          <w:i/>
          <w:spacing w:val="23"/>
          <w:szCs w:val="24"/>
        </w:rPr>
        <w:t>M</w:t>
      </w:r>
      <w:r>
        <w:rPr>
          <w:rFonts w:ascii="Garamond" w:hAnsi="Garamond"/>
          <w:i/>
          <w:spacing w:val="23"/>
        </w:rPr>
        <w:t xml:space="preserve">, </w:t>
      </w:r>
      <w:r>
        <w:rPr>
          <w:spacing w:val="1"/>
          <w:sz w:val="21"/>
        </w:rPr>
        <w:t xml:space="preserve">is then dropped from a height </w:t>
      </w:r>
      <w:r w:rsidRPr="00BD34DB">
        <w:rPr>
          <w:rFonts w:ascii="Garamond" w:hAnsi="Garamond"/>
          <w:i/>
          <w:szCs w:val="24"/>
        </w:rPr>
        <w:t>H</w:t>
      </w:r>
      <w:r>
        <w:rPr>
          <w:rFonts w:ascii="Garamond" w:hAnsi="Garamond"/>
          <w:i/>
        </w:rPr>
        <w:t xml:space="preserve"> </w:t>
      </w:r>
      <w:r>
        <w:rPr>
          <w:sz w:val="21"/>
        </w:rPr>
        <w:t xml:space="preserve">onto the pan and sticks to it. Express all algebraic answers in terms of the given quantities and fundamental constants. </w:t>
      </w:r>
    </w:p>
    <w:p w:rsidR="003D34E5" w:rsidRDefault="003D34E5" w:rsidP="003D34E5">
      <w:pPr>
        <w:spacing w:line="360" w:lineRule="auto"/>
        <w:rPr>
          <w:spacing w:val="1"/>
          <w:sz w:val="21"/>
        </w:rPr>
      </w:pPr>
      <w:r>
        <w:rPr>
          <w:spacing w:val="1"/>
          <w:sz w:val="21"/>
        </w:rPr>
        <w:t>(a) Determine the speed of the clay at the instant it hits the pan.</w:t>
      </w:r>
    </w:p>
    <w:p w:rsidR="003D34E5" w:rsidRDefault="003D34E5" w:rsidP="003D34E5">
      <w:pPr>
        <w:spacing w:line="360" w:lineRule="auto"/>
        <w:rPr>
          <w:spacing w:val="1"/>
          <w:sz w:val="21"/>
        </w:rPr>
      </w:pPr>
    </w:p>
    <w:p w:rsidR="003D34E5" w:rsidRDefault="003D34E5" w:rsidP="003D34E5">
      <w:pPr>
        <w:spacing w:line="360" w:lineRule="auto"/>
        <w:rPr>
          <w:spacing w:val="1"/>
          <w:sz w:val="21"/>
        </w:rPr>
      </w:pPr>
    </w:p>
    <w:p w:rsidR="003D34E5" w:rsidRDefault="003D34E5" w:rsidP="003D34E5">
      <w:pPr>
        <w:pStyle w:val="Style1"/>
        <w:ind w:left="0"/>
        <w:rPr>
          <w:noProof w:val="0"/>
          <w:spacing w:val="1"/>
          <w:sz w:val="21"/>
        </w:rPr>
      </w:pPr>
      <w:r>
        <w:rPr>
          <w:noProof w:val="0"/>
          <w:spacing w:val="1"/>
          <w:sz w:val="21"/>
        </w:rPr>
        <w:t>(b) Determine the speed of the pan just after the clay strikes it.</w:t>
      </w:r>
    </w:p>
    <w:p w:rsidR="003D34E5" w:rsidRDefault="003D34E5" w:rsidP="003D34E5">
      <w:pPr>
        <w:pStyle w:val="Style1"/>
        <w:ind w:left="0"/>
        <w:rPr>
          <w:noProof w:val="0"/>
          <w:spacing w:val="1"/>
          <w:sz w:val="21"/>
        </w:rPr>
      </w:pPr>
    </w:p>
    <w:p w:rsidR="003D34E5" w:rsidRDefault="003D34E5" w:rsidP="003D34E5">
      <w:pPr>
        <w:pStyle w:val="Style1"/>
        <w:ind w:left="0"/>
        <w:rPr>
          <w:noProof w:val="0"/>
          <w:spacing w:val="1"/>
          <w:sz w:val="21"/>
        </w:rPr>
      </w:pPr>
    </w:p>
    <w:p w:rsidR="003D34E5" w:rsidRDefault="003D34E5" w:rsidP="003D34E5">
      <w:pPr>
        <w:pStyle w:val="Style1"/>
        <w:ind w:left="0"/>
        <w:rPr>
          <w:noProof w:val="0"/>
          <w:spacing w:val="1"/>
          <w:sz w:val="21"/>
        </w:rPr>
      </w:pPr>
    </w:p>
    <w:p w:rsidR="003D34E5" w:rsidRDefault="003D34E5" w:rsidP="003D34E5">
      <w:pPr>
        <w:pStyle w:val="Style1"/>
        <w:ind w:left="0"/>
        <w:rPr>
          <w:noProof w:val="0"/>
          <w:spacing w:val="2"/>
          <w:sz w:val="21"/>
        </w:rPr>
      </w:pPr>
      <w:r>
        <w:rPr>
          <w:noProof w:val="0"/>
          <w:spacing w:val="2"/>
          <w:sz w:val="21"/>
        </w:rPr>
        <w:t>(c) Determine the period of the simple harmonic motion that ensues.</w:t>
      </w:r>
    </w:p>
    <w:p w:rsidR="003D34E5" w:rsidRDefault="003D34E5" w:rsidP="003D34E5">
      <w:pPr>
        <w:pStyle w:val="Style1"/>
        <w:ind w:left="0"/>
        <w:rPr>
          <w:noProof w:val="0"/>
          <w:spacing w:val="2"/>
          <w:sz w:val="21"/>
        </w:rPr>
      </w:pPr>
    </w:p>
    <w:p w:rsidR="003D34E5" w:rsidRDefault="003D34E5" w:rsidP="003D34E5">
      <w:pPr>
        <w:pStyle w:val="Style1"/>
        <w:ind w:left="0"/>
        <w:rPr>
          <w:noProof w:val="0"/>
          <w:spacing w:val="2"/>
          <w:sz w:val="21"/>
        </w:rPr>
      </w:pPr>
    </w:p>
    <w:p w:rsidR="003D34E5" w:rsidRDefault="003D34E5" w:rsidP="003D34E5">
      <w:pPr>
        <w:ind w:hanging="360"/>
        <w:rPr>
          <w:sz w:val="21"/>
        </w:rPr>
      </w:pPr>
    </w:p>
    <w:p w:rsidR="003D34E5" w:rsidRDefault="003D34E5" w:rsidP="003D34E5">
      <w:pPr>
        <w:ind w:hanging="360"/>
        <w:rPr>
          <w:spacing w:val="2"/>
          <w:sz w:val="21"/>
        </w:rPr>
      </w:pPr>
      <w:r>
        <w:rPr>
          <w:sz w:val="21"/>
        </w:rPr>
        <w:t xml:space="preserve">(d) Determine the distance the spring is stretched (from its initial </w:t>
      </w:r>
      <w:proofErr w:type="spellStart"/>
      <w:r>
        <w:rPr>
          <w:sz w:val="21"/>
        </w:rPr>
        <w:t>unstretched</w:t>
      </w:r>
      <w:proofErr w:type="spellEnd"/>
      <w:r>
        <w:rPr>
          <w:sz w:val="21"/>
        </w:rPr>
        <w:t xml:space="preserve"> length) at the moment the speed of </w:t>
      </w:r>
      <w:r>
        <w:rPr>
          <w:spacing w:val="2"/>
          <w:sz w:val="21"/>
        </w:rPr>
        <w:t>the pan is a maximum. Justify your answer.</w:t>
      </w:r>
    </w:p>
    <w:p w:rsidR="003D34E5" w:rsidRDefault="003D34E5" w:rsidP="003D34E5">
      <w:pPr>
        <w:ind w:hanging="360"/>
        <w:rPr>
          <w:spacing w:val="2"/>
          <w:sz w:val="21"/>
        </w:rPr>
      </w:pPr>
    </w:p>
    <w:p w:rsidR="003D34E5" w:rsidRDefault="003D34E5" w:rsidP="003D34E5">
      <w:pPr>
        <w:ind w:hanging="360"/>
        <w:rPr>
          <w:spacing w:val="2"/>
          <w:sz w:val="21"/>
        </w:rPr>
      </w:pPr>
    </w:p>
    <w:p w:rsidR="003D34E5" w:rsidRDefault="003D34E5" w:rsidP="003D34E5">
      <w:pPr>
        <w:ind w:hanging="360"/>
        <w:rPr>
          <w:spacing w:val="2"/>
          <w:sz w:val="21"/>
        </w:rPr>
      </w:pPr>
    </w:p>
    <w:p w:rsidR="003D34E5" w:rsidRDefault="003D34E5" w:rsidP="003D34E5">
      <w:pPr>
        <w:spacing w:before="108"/>
        <w:ind w:hanging="360"/>
        <w:rPr>
          <w:spacing w:val="1"/>
          <w:sz w:val="21"/>
        </w:rPr>
      </w:pPr>
      <w:r>
        <w:rPr>
          <w:spacing w:val="1"/>
          <w:sz w:val="21"/>
        </w:rPr>
        <w:t xml:space="preserve">(e) The clay is now removed from the pan and the pan is returned to equilibrium at the end of the spring. A rubber ball, also of mass </w:t>
      </w:r>
      <w:r w:rsidRPr="00BD34DB">
        <w:rPr>
          <w:rFonts w:ascii="Garamond" w:hAnsi="Garamond"/>
          <w:i/>
          <w:spacing w:val="14"/>
          <w:szCs w:val="24"/>
        </w:rPr>
        <w:t>M</w:t>
      </w:r>
      <w:r>
        <w:rPr>
          <w:rFonts w:ascii="Garamond" w:hAnsi="Garamond"/>
          <w:i/>
          <w:spacing w:val="14"/>
        </w:rPr>
        <w:t xml:space="preserve">, </w:t>
      </w:r>
      <w:r>
        <w:rPr>
          <w:spacing w:val="2"/>
          <w:sz w:val="21"/>
        </w:rPr>
        <w:t xml:space="preserve">is dropped from the same height </w:t>
      </w:r>
      <w:r>
        <w:rPr>
          <w:rFonts w:ascii="Garamond" w:hAnsi="Garamond"/>
          <w:i/>
        </w:rPr>
        <w:t xml:space="preserve">H </w:t>
      </w:r>
      <w:r>
        <w:rPr>
          <w:spacing w:val="-3"/>
          <w:sz w:val="21"/>
        </w:rPr>
        <w:t xml:space="preserve">onto the pan, and after the collision is caught in midair </w:t>
      </w:r>
      <w:r>
        <w:rPr>
          <w:spacing w:val="1"/>
          <w:sz w:val="21"/>
        </w:rPr>
        <w:t>before hitting anything else.</w:t>
      </w:r>
    </w:p>
    <w:p w:rsidR="003D34E5" w:rsidRDefault="003D34E5" w:rsidP="003D34E5">
      <w:pPr>
        <w:rPr>
          <w:sz w:val="21"/>
        </w:rPr>
      </w:pPr>
      <w:r>
        <w:rPr>
          <w:sz w:val="21"/>
        </w:rPr>
        <w:t xml:space="preserve">Indicate below whether the period of the resulting simple harmonic motion of the pan is greater than, less </w:t>
      </w:r>
      <w:proofErr w:type="gramStart"/>
      <w:r>
        <w:rPr>
          <w:sz w:val="21"/>
        </w:rPr>
        <w:t>than,</w:t>
      </w:r>
      <w:proofErr w:type="gramEnd"/>
      <w:r>
        <w:rPr>
          <w:sz w:val="21"/>
        </w:rPr>
        <w:t xml:space="preserve"> </w:t>
      </w:r>
      <w:r>
        <w:rPr>
          <w:spacing w:val="1"/>
          <w:sz w:val="21"/>
        </w:rPr>
        <w:t xml:space="preserve">or the same as it was in part </w:t>
      </w:r>
      <w:r>
        <w:rPr>
          <w:sz w:val="21"/>
        </w:rPr>
        <w:t>(c).</w:t>
      </w:r>
    </w:p>
    <w:p w:rsidR="003D34E5" w:rsidRDefault="003D34E5" w:rsidP="003D34E5">
      <w:pPr>
        <w:spacing w:line="360" w:lineRule="atLeast"/>
        <w:rPr>
          <w:sz w:val="21"/>
        </w:rPr>
      </w:pPr>
      <w:r>
        <w:rPr>
          <w:sz w:val="21"/>
        </w:rPr>
        <w:t>_______</w:t>
      </w:r>
      <w:r>
        <w:rPr>
          <w:spacing w:val="1"/>
          <w:sz w:val="21"/>
        </w:rPr>
        <w:t>Greater than        _______</w:t>
      </w:r>
      <w:r>
        <w:rPr>
          <w:spacing w:val="2"/>
          <w:sz w:val="21"/>
        </w:rPr>
        <w:t>Less than      _______</w:t>
      </w:r>
      <w:r>
        <w:rPr>
          <w:spacing w:val="1"/>
          <w:sz w:val="21"/>
        </w:rPr>
        <w:t xml:space="preserve">The same </w:t>
      </w:r>
      <w:r>
        <w:rPr>
          <w:sz w:val="21"/>
        </w:rPr>
        <w:t>as</w:t>
      </w:r>
    </w:p>
    <w:p w:rsidR="003D34E5" w:rsidRDefault="003D34E5" w:rsidP="003D34E5">
      <w:pPr>
        <w:spacing w:line="360" w:lineRule="atLeast"/>
        <w:rPr>
          <w:sz w:val="21"/>
        </w:rPr>
      </w:pPr>
    </w:p>
    <w:p w:rsidR="003D34E5" w:rsidRDefault="003D34E5" w:rsidP="003D34E5">
      <w:r>
        <w:rPr>
          <w:spacing w:val="3"/>
          <w:sz w:val="21"/>
        </w:rPr>
        <w:t>Justify your answer.</w:t>
      </w:r>
    </w:p>
    <w:p w:rsidR="00FA72BC" w:rsidRDefault="00FA72BC" w:rsidP="00FA72BC">
      <w:pPr>
        <w:ind w:left="360" w:right="90" w:hanging="360"/>
        <w:rPr>
          <w:sz w:val="20"/>
        </w:rPr>
      </w:pPr>
    </w:p>
    <w:p w:rsidR="00B839DA" w:rsidRDefault="00B839DA"/>
    <w:sectPr w:rsidR="00B83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3B"/>
    <w:rsid w:val="00001A6A"/>
    <w:rsid w:val="003D34E5"/>
    <w:rsid w:val="00540544"/>
    <w:rsid w:val="0073783B"/>
    <w:rsid w:val="00B839DA"/>
    <w:rsid w:val="00DF25E1"/>
    <w:rsid w:val="00F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2B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FA72BC"/>
    <w:pPr>
      <w:tabs>
        <w:tab w:val="left" w:pos="300"/>
        <w:tab w:val="right" w:pos="10233"/>
      </w:tabs>
      <w:ind w:left="300" w:right="45"/>
    </w:pPr>
  </w:style>
  <w:style w:type="paragraph" w:customStyle="1" w:styleId="OmniPage2">
    <w:name w:val="OmniPage #2"/>
    <w:basedOn w:val="Normal"/>
    <w:rsid w:val="00FA72BC"/>
    <w:pPr>
      <w:tabs>
        <w:tab w:val="left" w:pos="285"/>
        <w:tab w:val="right" w:pos="10233"/>
      </w:tabs>
      <w:ind w:left="1290" w:right="45"/>
    </w:pPr>
  </w:style>
  <w:style w:type="paragraph" w:customStyle="1" w:styleId="OmniPage3">
    <w:name w:val="OmniPage #3"/>
    <w:basedOn w:val="Normal"/>
    <w:rsid w:val="00FA72BC"/>
    <w:pPr>
      <w:tabs>
        <w:tab w:val="left" w:pos="300"/>
        <w:tab w:val="right" w:pos="4803"/>
      </w:tabs>
      <w:ind w:left="300" w:right="5475"/>
    </w:pPr>
  </w:style>
  <w:style w:type="paragraph" w:customStyle="1" w:styleId="OmniPage4">
    <w:name w:val="OmniPage #4"/>
    <w:basedOn w:val="Normal"/>
    <w:rsid w:val="00FA72BC"/>
    <w:pPr>
      <w:tabs>
        <w:tab w:val="left" w:pos="300"/>
        <w:tab w:val="right" w:pos="9648"/>
      </w:tabs>
      <w:ind w:left="300" w:right="630"/>
    </w:pPr>
  </w:style>
  <w:style w:type="paragraph" w:customStyle="1" w:styleId="OmniPage5">
    <w:name w:val="OmniPage #5"/>
    <w:basedOn w:val="Normal"/>
    <w:rsid w:val="00FA72BC"/>
    <w:pPr>
      <w:tabs>
        <w:tab w:val="left" w:pos="300"/>
        <w:tab w:val="left" w:pos="720"/>
        <w:tab w:val="right" w:pos="9873"/>
      </w:tabs>
      <w:ind w:left="720" w:right="405" w:hanging="420"/>
    </w:pPr>
  </w:style>
  <w:style w:type="paragraph" w:customStyle="1" w:styleId="OmniPage8">
    <w:name w:val="OmniPage #8"/>
    <w:basedOn w:val="Normal"/>
    <w:rsid w:val="00FA72BC"/>
    <w:pPr>
      <w:tabs>
        <w:tab w:val="left" w:pos="720"/>
        <w:tab w:val="right" w:pos="8133"/>
      </w:tabs>
      <w:ind w:left="855" w:right="2145"/>
      <w:jc w:val="center"/>
    </w:pPr>
  </w:style>
  <w:style w:type="paragraph" w:customStyle="1" w:styleId="OmniPage6">
    <w:name w:val="OmniPage #6"/>
    <w:basedOn w:val="Normal"/>
    <w:rsid w:val="00FA72BC"/>
    <w:pPr>
      <w:tabs>
        <w:tab w:val="left" w:pos="300"/>
        <w:tab w:val="right" w:pos="8752"/>
      </w:tabs>
      <w:ind w:left="300" w:right="975"/>
    </w:pPr>
  </w:style>
  <w:style w:type="paragraph" w:styleId="BalloonText">
    <w:name w:val="Balloon Text"/>
    <w:basedOn w:val="Normal"/>
    <w:semiHidden/>
    <w:rsid w:val="00FA72BC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3D34E5"/>
    <w:pPr>
      <w:widowControl w:val="0"/>
      <w:overflowPunct/>
      <w:autoSpaceDE/>
      <w:autoSpaceDN/>
      <w:adjustRightInd/>
      <w:spacing w:line="360" w:lineRule="atLeast"/>
      <w:ind w:left="396"/>
      <w:textAlignment w:val="auto"/>
    </w:pPr>
    <w:rPr>
      <w:noProof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2B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FA72BC"/>
    <w:pPr>
      <w:tabs>
        <w:tab w:val="left" w:pos="300"/>
        <w:tab w:val="right" w:pos="10233"/>
      </w:tabs>
      <w:ind w:left="300" w:right="45"/>
    </w:pPr>
  </w:style>
  <w:style w:type="paragraph" w:customStyle="1" w:styleId="OmniPage2">
    <w:name w:val="OmniPage #2"/>
    <w:basedOn w:val="Normal"/>
    <w:rsid w:val="00FA72BC"/>
    <w:pPr>
      <w:tabs>
        <w:tab w:val="left" w:pos="285"/>
        <w:tab w:val="right" w:pos="10233"/>
      </w:tabs>
      <w:ind w:left="1290" w:right="45"/>
    </w:pPr>
  </w:style>
  <w:style w:type="paragraph" w:customStyle="1" w:styleId="OmniPage3">
    <w:name w:val="OmniPage #3"/>
    <w:basedOn w:val="Normal"/>
    <w:rsid w:val="00FA72BC"/>
    <w:pPr>
      <w:tabs>
        <w:tab w:val="left" w:pos="300"/>
        <w:tab w:val="right" w:pos="4803"/>
      </w:tabs>
      <w:ind w:left="300" w:right="5475"/>
    </w:pPr>
  </w:style>
  <w:style w:type="paragraph" w:customStyle="1" w:styleId="OmniPage4">
    <w:name w:val="OmniPage #4"/>
    <w:basedOn w:val="Normal"/>
    <w:rsid w:val="00FA72BC"/>
    <w:pPr>
      <w:tabs>
        <w:tab w:val="left" w:pos="300"/>
        <w:tab w:val="right" w:pos="9648"/>
      </w:tabs>
      <w:ind w:left="300" w:right="630"/>
    </w:pPr>
  </w:style>
  <w:style w:type="paragraph" w:customStyle="1" w:styleId="OmniPage5">
    <w:name w:val="OmniPage #5"/>
    <w:basedOn w:val="Normal"/>
    <w:rsid w:val="00FA72BC"/>
    <w:pPr>
      <w:tabs>
        <w:tab w:val="left" w:pos="300"/>
        <w:tab w:val="left" w:pos="720"/>
        <w:tab w:val="right" w:pos="9873"/>
      </w:tabs>
      <w:ind w:left="720" w:right="405" w:hanging="420"/>
    </w:pPr>
  </w:style>
  <w:style w:type="paragraph" w:customStyle="1" w:styleId="OmniPage8">
    <w:name w:val="OmniPage #8"/>
    <w:basedOn w:val="Normal"/>
    <w:rsid w:val="00FA72BC"/>
    <w:pPr>
      <w:tabs>
        <w:tab w:val="left" w:pos="720"/>
        <w:tab w:val="right" w:pos="8133"/>
      </w:tabs>
      <w:ind w:left="855" w:right="2145"/>
      <w:jc w:val="center"/>
    </w:pPr>
  </w:style>
  <w:style w:type="paragraph" w:customStyle="1" w:styleId="OmniPage6">
    <w:name w:val="OmniPage #6"/>
    <w:basedOn w:val="Normal"/>
    <w:rsid w:val="00FA72BC"/>
    <w:pPr>
      <w:tabs>
        <w:tab w:val="left" w:pos="300"/>
        <w:tab w:val="right" w:pos="8752"/>
      </w:tabs>
      <w:ind w:left="300" w:right="975"/>
    </w:pPr>
  </w:style>
  <w:style w:type="paragraph" w:styleId="BalloonText">
    <w:name w:val="Balloon Text"/>
    <w:basedOn w:val="Normal"/>
    <w:semiHidden/>
    <w:rsid w:val="00FA72BC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3D34E5"/>
    <w:pPr>
      <w:widowControl w:val="0"/>
      <w:overflowPunct/>
      <w:autoSpaceDE/>
      <w:autoSpaceDN/>
      <w:adjustRightInd/>
      <w:spacing w:line="360" w:lineRule="atLeast"/>
      <w:ind w:left="396"/>
      <w:textAlignment w:val="auto"/>
    </w:pPr>
    <w:rPr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6: SHM</vt:lpstr>
    </vt:vector>
  </TitlesOfParts>
  <Company>CFBISD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6: SHM</dc:title>
  <dc:subject/>
  <dc:creator>Administrator</dc:creator>
  <cp:keywords/>
  <dc:description/>
  <cp:lastModifiedBy>Baker, Wesley</cp:lastModifiedBy>
  <cp:revision>2</cp:revision>
  <cp:lastPrinted>2008-10-21T13:36:00Z</cp:lastPrinted>
  <dcterms:created xsi:type="dcterms:W3CDTF">2015-11-16T20:11:00Z</dcterms:created>
  <dcterms:modified xsi:type="dcterms:W3CDTF">2015-11-16T20:11:00Z</dcterms:modified>
</cp:coreProperties>
</file>