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2" w:rsidRPr="000F1AB8" w:rsidRDefault="00215622" w:rsidP="000F1AB8">
      <w:pPr>
        <w:jc w:val="center"/>
        <w:rPr>
          <w:sz w:val="32"/>
          <w:szCs w:val="32"/>
        </w:rPr>
      </w:pPr>
      <w:bookmarkStart w:id="0" w:name="_GoBack"/>
      <w:bookmarkEnd w:id="0"/>
      <w:r w:rsidRPr="00215622">
        <w:rPr>
          <w:sz w:val="32"/>
          <w:szCs w:val="32"/>
        </w:rPr>
        <w:t>Gauss 2</w:t>
      </w:r>
    </w:p>
    <w:p w:rsidR="00EB6438" w:rsidRDefault="00EB6438" w:rsidP="00215622">
      <w:pPr>
        <w:rPr>
          <w:sz w:val="20"/>
        </w:rPr>
      </w:pPr>
    </w:p>
    <w:p w:rsidR="00215622" w:rsidRDefault="00215622" w:rsidP="00215622">
      <w:pPr>
        <w:rPr>
          <w:sz w:val="20"/>
        </w:rPr>
      </w:pPr>
    </w:p>
    <w:p w:rsidR="00215622" w:rsidRPr="00215622" w:rsidRDefault="00215622" w:rsidP="00215622">
      <w:pPr>
        <w:rPr>
          <w:sz w:val="20"/>
          <w:szCs w:val="20"/>
        </w:rPr>
      </w:pPr>
    </w:p>
    <w:p w:rsidR="00215622" w:rsidRDefault="00EB5916" w:rsidP="00215622">
      <w:pPr>
        <w:pStyle w:val="OmniPage9"/>
        <w:tabs>
          <w:tab w:val="clear" w:pos="1140"/>
          <w:tab w:val="clear" w:pos="11266"/>
        </w:tabs>
        <w:ind w:left="0" w:right="0"/>
        <w:jc w:val="center"/>
      </w:pPr>
      <w:r>
        <w:rPr>
          <w:noProof/>
          <w:sz w:val="20"/>
        </w:rPr>
        <w:drawing>
          <wp:inline distT="0" distB="0" distL="0" distR="0">
            <wp:extent cx="1802130" cy="180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2" w:rsidRDefault="00215622" w:rsidP="00215622">
      <w:pPr>
        <w:pStyle w:val="OmniPage9"/>
        <w:tabs>
          <w:tab w:val="clear" w:pos="1140"/>
          <w:tab w:val="clear" w:pos="11266"/>
        </w:tabs>
        <w:ind w:left="0" w:right="0"/>
        <w:rPr>
          <w:sz w:val="20"/>
        </w:rPr>
      </w:pPr>
      <w:r>
        <w:rPr>
          <w:sz w:val="20"/>
        </w:rPr>
        <w:t xml:space="preserve">1. A solid conducting sphere of radius </w:t>
      </w:r>
      <w:proofErr w:type="gramStart"/>
      <w:r>
        <w:rPr>
          <w:sz w:val="20"/>
        </w:rPr>
        <w:t>a is</w:t>
      </w:r>
      <w:proofErr w:type="gramEnd"/>
      <w:r>
        <w:rPr>
          <w:sz w:val="20"/>
        </w:rPr>
        <w:t xml:space="preserve"> surrounded by a hollow conducting shell of inner radius b and outer radius c as shown above. The sphere and the shell each have a charge +Q. Express your answers to parts (a), (b) and (e) in terms of Q, a, b, c, and the Coulomb's law constant.</w:t>
      </w: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Using Gauss's law, derive an expression for the electric field magnitude at a &lt; r &lt; b, where r is the distance from the center of the solid sphere.</w:t>
      </w: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0"/>
        <w:tabs>
          <w:tab w:val="clear" w:pos="1170"/>
          <w:tab w:val="clear" w:pos="11116"/>
        </w:tabs>
        <w:ind w:left="360" w:right="0" w:hanging="360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Write expressions for the electric field magnitude at r &gt; c, b &lt; r &lt; c, and r &lt; a.   Full credit will be given for statements of the correct expressions. It is not necessary to show your work on this part.</w:t>
      </w: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0" w:right="0"/>
        <w:jc w:val="left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</w:p>
    <w:p w:rsidR="00215622" w:rsidRDefault="00215622" w:rsidP="00215622">
      <w:pPr>
        <w:pStyle w:val="OmniPage1"/>
        <w:tabs>
          <w:tab w:val="clear" w:pos="2310"/>
          <w:tab w:val="clear" w:pos="6041"/>
        </w:tabs>
        <w:ind w:left="360" w:right="0" w:hanging="360"/>
        <w:jc w:val="left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 xml:space="preserve">On the axes below, sketch a graph of the electric field magnitude E </w:t>
      </w:r>
      <w:r>
        <w:rPr>
          <w:sz w:val="20"/>
          <w:u w:val="single"/>
        </w:rPr>
        <w:t xml:space="preserve">vs. </w:t>
      </w:r>
      <w:r>
        <w:rPr>
          <w:sz w:val="20"/>
        </w:rPr>
        <w:t>distance r from the center of</w:t>
      </w:r>
    </w:p>
    <w:p w:rsidR="00215622" w:rsidRDefault="00215622" w:rsidP="00215622">
      <w:pPr>
        <w:pStyle w:val="OmniPage3"/>
        <w:tabs>
          <w:tab w:val="clear" w:pos="300"/>
          <w:tab w:val="clear" w:pos="8021"/>
        </w:tabs>
        <w:ind w:left="360" w:right="0" w:hanging="36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solid sphere.</w:t>
      </w:r>
    </w:p>
    <w:p w:rsidR="00215622" w:rsidRDefault="00EB5916" w:rsidP="00215622">
      <w:pPr>
        <w:pStyle w:val="OmniPage3"/>
        <w:tabs>
          <w:tab w:val="clear" w:pos="300"/>
          <w:tab w:val="clear" w:pos="8021"/>
        </w:tabs>
        <w:ind w:left="0" w:righ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143510</wp:posOffset>
                </wp:positionV>
                <wp:extent cx="294005" cy="205105"/>
                <wp:effectExtent l="0" t="635" r="1270" b="381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622" w:rsidRDefault="00215622" w:rsidP="00215622"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pt;margin-top:11.3pt;width:23.1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" o:allowincell="f" stroked="f" strokeweight="0">
                <v:textbox inset="0,0,0,0">
                  <w:txbxContent>
                    <w:p w:rsidR="00215622" w:rsidRDefault="00215622" w:rsidP="00215622">
                      <w:r>
                        <w:rPr>
                          <w:sz w:val="2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2880360" cy="1485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2" w:rsidRDefault="00215622" w:rsidP="00215622">
      <w:pPr>
        <w:pStyle w:val="OmniPage3"/>
        <w:tabs>
          <w:tab w:val="clear" w:pos="300"/>
          <w:tab w:val="clear" w:pos="8021"/>
        </w:tabs>
        <w:ind w:left="360" w:right="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 xml:space="preserve">On the axes below, sketch a graph of potential V </w:t>
      </w:r>
      <w:r>
        <w:rPr>
          <w:sz w:val="20"/>
          <w:u w:val="single"/>
        </w:rPr>
        <w:t xml:space="preserve">vs. </w:t>
      </w:r>
      <w:r>
        <w:rPr>
          <w:sz w:val="20"/>
        </w:rPr>
        <w:t xml:space="preserve">distance r from the center of the solid sphere. (The potential V is zero at r </w:t>
      </w:r>
      <w:proofErr w:type="gramStart"/>
      <w:r>
        <w:rPr>
          <w:sz w:val="20"/>
        </w:rPr>
        <w:t xml:space="preserve">= </w:t>
      </w:r>
      <w:proofErr w:type="gramEnd"/>
      <w:r>
        <w:rPr>
          <w:sz w:val="20"/>
        </w:rPr>
        <w:sym w:font="Symbol" w:char="F0A5"/>
      </w:r>
      <w:r>
        <w:rPr>
          <w:sz w:val="20"/>
        </w:rPr>
        <w:t>.)</w:t>
      </w:r>
    </w:p>
    <w:p w:rsidR="00215622" w:rsidRDefault="00EB5916" w:rsidP="00215622">
      <w:pPr>
        <w:pStyle w:val="OmniPage2"/>
        <w:tabs>
          <w:tab w:val="clear" w:pos="45"/>
          <w:tab w:val="clear" w:pos="285"/>
          <w:tab w:val="clear" w:pos="10406"/>
        </w:tabs>
        <w:ind w:left="64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249555" cy="205105"/>
                <wp:effectExtent l="0" t="3175" r="0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622" w:rsidRDefault="00215622" w:rsidP="00215622">
                            <w:r>
                              <w:rPr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5pt;margin-top:3.25pt;width:19.6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" stroked="f" strokeweight="0">
                <v:textbox inset="0,0,0,0">
                  <w:txbxContent>
                    <w:p w:rsidR="00215622" w:rsidRDefault="00215622" w:rsidP="00215622">
                      <w:r>
                        <w:rPr>
                          <w:sz w:val="2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2880360" cy="1485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22" w:rsidRDefault="00215622" w:rsidP="00215622">
      <w:pPr>
        <w:pStyle w:val="OmniPage3"/>
        <w:tabs>
          <w:tab w:val="clear" w:pos="300"/>
          <w:tab w:val="clear" w:pos="8021"/>
        </w:tabs>
        <w:ind w:left="0" w:right="0"/>
        <w:rPr>
          <w:sz w:val="20"/>
        </w:rPr>
      </w:pPr>
    </w:p>
    <w:p w:rsidR="00215622" w:rsidRDefault="00215622" w:rsidP="00215622">
      <w:pPr>
        <w:pStyle w:val="OmniPage4"/>
        <w:tabs>
          <w:tab w:val="clear" w:pos="270"/>
          <w:tab w:val="clear" w:pos="10280"/>
        </w:tabs>
        <w:ind w:left="360" w:hanging="360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>Determine the Potential at r = b.</w:t>
      </w:r>
    </w:p>
    <w:p w:rsidR="00215622" w:rsidRDefault="00215622" w:rsidP="00215622">
      <w:pPr>
        <w:jc w:val="center"/>
      </w:pPr>
    </w:p>
    <w:p w:rsidR="000F1AB8" w:rsidRDefault="000F1AB8" w:rsidP="000F1AB8">
      <w:pPr>
        <w:jc w:val="center"/>
        <w:rPr>
          <w:sz w:val="20"/>
        </w:rPr>
      </w:pPr>
      <w:r>
        <w:rPr>
          <w:sz w:val="20"/>
        </w:rPr>
        <w:br w:type="page"/>
      </w:r>
      <w:r w:rsidR="00EB5916">
        <w:rPr>
          <w:noProof/>
          <w:sz w:val="20"/>
        </w:rPr>
        <w:lastRenderedPageBreak/>
        <w:drawing>
          <wp:inline distT="0" distB="0" distL="0" distR="0">
            <wp:extent cx="2531745" cy="930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8" w:rsidRDefault="000F1AB8" w:rsidP="000F1AB8">
      <w:pPr>
        <w:pStyle w:val="OmniPage1"/>
        <w:ind w:left="0" w:right="0"/>
        <w:jc w:val="left"/>
        <w:rPr>
          <w:sz w:val="20"/>
        </w:rPr>
      </w:pPr>
      <w:r>
        <w:rPr>
          <w:sz w:val="20"/>
        </w:rPr>
        <w:t>1.  A very long conducting rod of radius</w:t>
      </w:r>
      <w:r w:rsidRPr="000F1AB8">
        <w:rPr>
          <w:i/>
          <w:sz w:val="20"/>
        </w:rPr>
        <w:t xml:space="preserve"> </w:t>
      </w:r>
      <w:proofErr w:type="gramStart"/>
      <w:r w:rsidRPr="000F1AB8">
        <w:rPr>
          <w:i/>
          <w:sz w:val="20"/>
        </w:rPr>
        <w:t>a</w:t>
      </w:r>
      <w:r>
        <w:rPr>
          <w:sz w:val="20"/>
        </w:rPr>
        <w:t xml:space="preserve"> has</w:t>
      </w:r>
      <w:proofErr w:type="gramEnd"/>
      <w:r>
        <w:rPr>
          <w:sz w:val="20"/>
        </w:rPr>
        <w:t xml:space="preserve"> positive charge per unit length  </w:t>
      </w:r>
      <w:r>
        <w:rPr>
          <w:sz w:val="20"/>
        </w:rPr>
        <w:sym w:font="Symbol" w:char="F06C"/>
      </w:r>
      <w:r>
        <w:rPr>
          <w:sz w:val="20"/>
        </w:rPr>
        <w:t xml:space="preserve"> .</w:t>
      </w:r>
    </w:p>
    <w:p w:rsidR="000F1AB8" w:rsidRDefault="000F1AB8" w:rsidP="000F1AB8">
      <w:pPr>
        <w:ind w:left="360" w:hanging="360"/>
        <w:rPr>
          <w:sz w:val="20"/>
        </w:rPr>
      </w:pPr>
      <w:r>
        <w:rPr>
          <w:sz w:val="20"/>
        </w:rPr>
        <w:t>a.    Use Gauss's law to derive an expression for the magnitude of the electric field E outside the rod.</w:t>
      </w: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  <w:r>
        <w:rPr>
          <w:sz w:val="20"/>
        </w:rPr>
        <w:t>b.    The diagrams below represent cross sections of the rod. On these diagrams, sketch the following.</w:t>
      </w:r>
    </w:p>
    <w:p w:rsidR="000F1AB8" w:rsidRDefault="000F1AB8" w:rsidP="000F1AB8">
      <w:pPr>
        <w:ind w:left="360" w:hanging="360"/>
        <w:rPr>
          <w:sz w:val="21"/>
        </w:rPr>
      </w:pP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Several equipotential lines in the region r &gt; a</w:t>
      </w:r>
    </w:p>
    <w:p w:rsidR="000F1AB8" w:rsidRDefault="000F1AB8" w:rsidP="000F1AB8">
      <w:pPr>
        <w:pStyle w:val="OmniPage1"/>
        <w:ind w:left="0" w:right="0"/>
        <w:rPr>
          <w:sz w:val="21"/>
        </w:rPr>
      </w:pPr>
      <w:r w:rsidRPr="00425E6A">
        <w:rPr>
          <w:sz w:val="21"/>
        </w:rPr>
        <w:object w:dxaOrig="720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.85pt;height:55.75pt" o:ole="">
            <v:imagedata r:id="rId8" o:title="" cropbottom="43463f" cropright="50654f"/>
          </v:shape>
          <o:OLEObject Type="Embed" ProgID="MSDraw.Drawing.8.2" ShapeID="_x0000_i1029" DrawAspect="Content" ObjectID="_1452495788" r:id="rId9"/>
        </w:object>
      </w:r>
    </w:p>
    <w:p w:rsidR="000F1AB8" w:rsidRDefault="000F1AB8" w:rsidP="000F1AB8">
      <w:pPr>
        <w:pStyle w:val="OmniPage1"/>
        <w:ind w:left="0" w:right="0"/>
        <w:rPr>
          <w:sz w:val="21"/>
        </w:rPr>
      </w:pPr>
    </w:p>
    <w:p w:rsidR="000F1AB8" w:rsidRDefault="000F1AB8" w:rsidP="000F1AB8">
      <w:pPr>
        <w:ind w:left="360" w:hanging="360"/>
        <w:rPr>
          <w:sz w:val="21"/>
        </w:rPr>
      </w:pPr>
      <w:r>
        <w:rPr>
          <w:sz w:val="20"/>
        </w:rPr>
        <w:tab/>
        <w:t>ii. Several electric field lines in the region r &gt; a</w:t>
      </w:r>
    </w:p>
    <w:p w:rsidR="000F1AB8" w:rsidRDefault="000F1AB8" w:rsidP="000F1AB8">
      <w:pPr>
        <w:pStyle w:val="OmniPage1"/>
        <w:ind w:left="0" w:right="0"/>
        <w:rPr>
          <w:sz w:val="21"/>
        </w:rPr>
      </w:pPr>
      <w:r w:rsidRPr="00425E6A">
        <w:rPr>
          <w:sz w:val="21"/>
        </w:rPr>
        <w:object w:dxaOrig="7200" w:dyaOrig="4320">
          <v:shape id="_x0000_i1030" type="#_x0000_t75" style="width:67.85pt;height:54.95pt" o:ole="">
            <v:imagedata r:id="rId8" o:title="" cropbottom="43463f" cropright="50654f"/>
          </v:shape>
          <o:OLEObject Type="Embed" ProgID="MSDraw.Drawing.8.2" ShapeID="_x0000_i1030" DrawAspect="Content" ObjectID="_1452495789" r:id="rId10"/>
        </w:object>
      </w:r>
    </w:p>
    <w:p w:rsidR="000F1AB8" w:rsidRDefault="00EB5916" w:rsidP="000F1AB8">
      <w:pPr>
        <w:ind w:hanging="34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38300" cy="1273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8" w:rsidRDefault="000F1AB8" w:rsidP="000F1AB8">
      <w:pPr>
        <w:pStyle w:val="OmniPage1"/>
        <w:ind w:left="0" w:right="0"/>
        <w:rPr>
          <w:sz w:val="21"/>
        </w:rPr>
      </w:pPr>
    </w:p>
    <w:p w:rsidR="000F1AB8" w:rsidRDefault="000F1AB8" w:rsidP="000F1AB8">
      <w:pPr>
        <w:pStyle w:val="OmniPage1"/>
        <w:ind w:left="360" w:right="0" w:hanging="360"/>
        <w:rPr>
          <w:sz w:val="20"/>
        </w:rPr>
      </w:pPr>
      <w:r>
        <w:rPr>
          <w:sz w:val="20"/>
        </w:rPr>
        <w:t>c.    In the diagram above, point C is a distance a  from the center of the rod (i.e., on the rod's surface), and point D is a distance 3a from the center on a radius that is 90° from point C. Determine the following.</w:t>
      </w:r>
    </w:p>
    <w:p w:rsidR="000F1AB8" w:rsidRDefault="000F1AB8" w:rsidP="000F1AB8">
      <w:pPr>
        <w:ind w:left="360" w:hanging="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. The potential difference </w:t>
      </w:r>
      <w:proofErr w:type="spellStart"/>
      <w:proofErr w:type="gramStart"/>
      <w:r>
        <w:rPr>
          <w:sz w:val="20"/>
        </w:rPr>
        <w:t>Vc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noBreakHyphen/>
        <w:t xml:space="preserve"> VD</w:t>
      </w:r>
      <w:r>
        <w:rPr>
          <w:i/>
          <w:sz w:val="20"/>
        </w:rPr>
        <w:t xml:space="preserve"> </w:t>
      </w:r>
      <w:r>
        <w:rPr>
          <w:sz w:val="20"/>
        </w:rPr>
        <w:t>between points C and D</w:t>
      </w: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</w:p>
    <w:p w:rsidR="000F1AB8" w:rsidRDefault="000F1AB8" w:rsidP="000F1AB8">
      <w:pPr>
        <w:ind w:left="360" w:hanging="360"/>
        <w:rPr>
          <w:sz w:val="20"/>
        </w:rPr>
      </w:pPr>
      <w:r>
        <w:rPr>
          <w:sz w:val="20"/>
        </w:rPr>
        <w:tab/>
        <w:t>ii. The work required by an external agent to move a charge + Q from rest at point D to rest at point C</w:t>
      </w:r>
    </w:p>
    <w:p w:rsidR="000F1AB8" w:rsidRDefault="000F1AB8" w:rsidP="000F1AB8">
      <w:pPr>
        <w:rPr>
          <w:sz w:val="20"/>
        </w:rPr>
      </w:pPr>
    </w:p>
    <w:p w:rsidR="000F1AB8" w:rsidRDefault="00EB5916" w:rsidP="000F1AB8">
      <w:pPr>
        <w:jc w:val="center"/>
        <w:rPr>
          <w:sz w:val="22"/>
        </w:rPr>
      </w:pPr>
      <w:r>
        <w:rPr>
          <w:noProof/>
          <w:sz w:val="20"/>
        </w:rPr>
        <w:lastRenderedPageBreak/>
        <w:drawing>
          <wp:inline distT="0" distB="0" distL="0" distR="0">
            <wp:extent cx="2267585" cy="1675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8" w:rsidRDefault="000F1AB8" w:rsidP="000F1AB8">
      <w:pPr>
        <w:pStyle w:val="OmniPage1"/>
        <w:ind w:left="0" w:right="0"/>
        <w:jc w:val="left"/>
        <w:rPr>
          <w:sz w:val="20"/>
        </w:rPr>
      </w:pPr>
      <w:r>
        <w:rPr>
          <w:sz w:val="20"/>
        </w:rPr>
        <w:t xml:space="preserve">2. Two concentric, conducting spherical shells, A and B, have radii </w:t>
      </w:r>
      <w:proofErr w:type="gramStart"/>
      <w:r>
        <w:rPr>
          <w:sz w:val="20"/>
        </w:rPr>
        <w:t>a and</w:t>
      </w:r>
      <w:proofErr w:type="gramEnd"/>
      <w:r>
        <w:rPr>
          <w:sz w:val="20"/>
        </w:rPr>
        <w:t xml:space="preserve"> b</w:t>
      </w:r>
      <w:r>
        <w:rPr>
          <w:i/>
          <w:sz w:val="20"/>
        </w:rPr>
        <w:t xml:space="preserve">, </w:t>
      </w:r>
      <w:r>
        <w:rPr>
          <w:sz w:val="20"/>
        </w:rPr>
        <w:t>respectively, (a &lt; b).</w:t>
      </w:r>
      <w:r>
        <w:rPr>
          <w:i/>
          <w:sz w:val="20"/>
        </w:rPr>
        <w:t xml:space="preserve"> </w:t>
      </w:r>
      <w:r>
        <w:rPr>
          <w:sz w:val="20"/>
        </w:rPr>
        <w:t xml:space="preserve">Shell B is grounded, whereas shell A is maintained at a positive potential </w:t>
      </w:r>
      <w:proofErr w:type="gramStart"/>
      <w:r>
        <w:rPr>
          <w:sz w:val="20"/>
        </w:rPr>
        <w:t>V</w:t>
      </w:r>
      <w:r>
        <w:rPr>
          <w:sz w:val="20"/>
          <w:vertAlign w:val="subscript"/>
        </w:rPr>
        <w:t>o</w:t>
      </w:r>
      <w:proofErr w:type="gramEnd"/>
    </w:p>
    <w:p w:rsidR="000F1AB8" w:rsidRDefault="000F1AB8" w:rsidP="000F1AB8">
      <w:pPr>
        <w:pStyle w:val="OmniPage2"/>
        <w:ind w:left="0" w:right="0" w:firstLine="0"/>
        <w:rPr>
          <w:sz w:val="20"/>
        </w:rPr>
      </w:pPr>
      <w:r>
        <w:rPr>
          <w:sz w:val="20"/>
        </w:rPr>
        <w:t>a.    Using Gauss's law, develop an expression for the magnitude E of the electric field at a distance r from the center of the shells in the region between the shells.  Express your answer in terms of the charge Q on the inner shell.</w:t>
      </w: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  <w:r>
        <w:rPr>
          <w:sz w:val="20"/>
        </w:rPr>
        <w:t xml:space="preserve">b.    By evaluating an appropriate integral, develop an expression for the potential </w:t>
      </w:r>
      <w:proofErr w:type="gramStart"/>
      <w:r>
        <w:rPr>
          <w:sz w:val="20"/>
        </w:rPr>
        <w:t>V</w:t>
      </w:r>
      <w:r>
        <w:rPr>
          <w:sz w:val="20"/>
          <w:vertAlign w:val="subscript"/>
        </w:rPr>
        <w:t>o</w:t>
      </w:r>
      <w:proofErr w:type="gramEnd"/>
      <w:r>
        <w:rPr>
          <w:sz w:val="20"/>
        </w:rPr>
        <w:t xml:space="preserve"> in terms of Q, a, and b</w:t>
      </w: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0F1AB8" w:rsidRDefault="000F1AB8" w:rsidP="000F1AB8">
      <w:pPr>
        <w:pStyle w:val="OmniPage2"/>
        <w:ind w:left="0" w:right="0" w:firstLine="0"/>
        <w:rPr>
          <w:sz w:val="20"/>
        </w:rPr>
      </w:pPr>
    </w:p>
    <w:p w:rsidR="00215622" w:rsidRPr="00215622" w:rsidRDefault="00215622" w:rsidP="00215622"/>
    <w:sectPr w:rsidR="00215622" w:rsidRPr="00215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B"/>
    <w:rsid w:val="000F1AB8"/>
    <w:rsid w:val="00215622"/>
    <w:rsid w:val="0025273B"/>
    <w:rsid w:val="00540544"/>
    <w:rsid w:val="0073783B"/>
    <w:rsid w:val="009F385D"/>
    <w:rsid w:val="00B839DA"/>
    <w:rsid w:val="00DF25E1"/>
    <w:rsid w:val="00EB5916"/>
    <w:rsid w:val="00E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215622"/>
    <w:pPr>
      <w:tabs>
        <w:tab w:val="left" w:pos="2310"/>
        <w:tab w:val="right" w:pos="6041"/>
      </w:tabs>
      <w:overflowPunct w:val="0"/>
      <w:autoSpaceDE w:val="0"/>
      <w:autoSpaceDN w:val="0"/>
      <w:adjustRightInd w:val="0"/>
      <w:ind w:left="855" w:right="4410"/>
      <w:jc w:val="center"/>
      <w:textAlignment w:val="baseline"/>
    </w:pPr>
    <w:rPr>
      <w:szCs w:val="20"/>
    </w:rPr>
  </w:style>
  <w:style w:type="paragraph" w:customStyle="1" w:styleId="OmniPage2">
    <w:name w:val="OmniPage #2"/>
    <w:basedOn w:val="Normal"/>
    <w:rsid w:val="00215622"/>
    <w:pPr>
      <w:tabs>
        <w:tab w:val="left" w:pos="45"/>
        <w:tab w:val="left" w:pos="285"/>
        <w:tab w:val="right" w:pos="10406"/>
      </w:tabs>
      <w:overflowPunct w:val="0"/>
      <w:autoSpaceDE w:val="0"/>
      <w:autoSpaceDN w:val="0"/>
      <w:adjustRightInd w:val="0"/>
      <w:ind w:left="285" w:right="45" w:hanging="240"/>
      <w:textAlignment w:val="baseline"/>
    </w:pPr>
    <w:rPr>
      <w:szCs w:val="20"/>
    </w:rPr>
  </w:style>
  <w:style w:type="paragraph" w:customStyle="1" w:styleId="OmniPage3">
    <w:name w:val="OmniPage #3"/>
    <w:basedOn w:val="Normal"/>
    <w:rsid w:val="00215622"/>
    <w:pPr>
      <w:tabs>
        <w:tab w:val="left" w:pos="300"/>
        <w:tab w:val="right" w:pos="8021"/>
      </w:tabs>
      <w:overflowPunct w:val="0"/>
      <w:autoSpaceDE w:val="0"/>
      <w:autoSpaceDN w:val="0"/>
      <w:adjustRightInd w:val="0"/>
      <w:ind w:left="300" w:right="2430"/>
      <w:textAlignment w:val="baseline"/>
    </w:pPr>
    <w:rPr>
      <w:szCs w:val="20"/>
    </w:rPr>
  </w:style>
  <w:style w:type="paragraph" w:customStyle="1" w:styleId="OmniPage4">
    <w:name w:val="OmniPage #4"/>
    <w:basedOn w:val="Normal"/>
    <w:rsid w:val="00215622"/>
    <w:pPr>
      <w:tabs>
        <w:tab w:val="left" w:pos="270"/>
        <w:tab w:val="right" w:pos="10280"/>
      </w:tabs>
      <w:overflowPunct w:val="0"/>
      <w:autoSpaceDE w:val="0"/>
      <w:autoSpaceDN w:val="0"/>
      <w:adjustRightInd w:val="0"/>
      <w:ind w:left="270" w:right="171"/>
      <w:textAlignment w:val="baseline"/>
    </w:pPr>
    <w:rPr>
      <w:szCs w:val="20"/>
    </w:rPr>
  </w:style>
  <w:style w:type="paragraph" w:customStyle="1" w:styleId="OmniPage9">
    <w:name w:val="OmniPage #9"/>
    <w:basedOn w:val="Normal"/>
    <w:rsid w:val="00215622"/>
    <w:pPr>
      <w:tabs>
        <w:tab w:val="left" w:pos="1140"/>
        <w:tab w:val="right" w:pos="11266"/>
      </w:tabs>
      <w:overflowPunct w:val="0"/>
      <w:autoSpaceDE w:val="0"/>
      <w:autoSpaceDN w:val="0"/>
      <w:adjustRightInd w:val="0"/>
      <w:ind w:left="1140" w:right="213"/>
      <w:textAlignment w:val="baseline"/>
    </w:pPr>
    <w:rPr>
      <w:szCs w:val="20"/>
    </w:rPr>
  </w:style>
  <w:style w:type="paragraph" w:customStyle="1" w:styleId="OmniPage10">
    <w:name w:val="OmniPage #10"/>
    <w:basedOn w:val="Normal"/>
    <w:rsid w:val="00215622"/>
    <w:pPr>
      <w:tabs>
        <w:tab w:val="left" w:pos="1170"/>
        <w:tab w:val="right" w:pos="11116"/>
      </w:tabs>
      <w:overflowPunct w:val="0"/>
      <w:autoSpaceDE w:val="0"/>
      <w:autoSpaceDN w:val="0"/>
      <w:adjustRightInd w:val="0"/>
      <w:ind w:left="525" w:right="363"/>
      <w:textAlignment w:val="baseline"/>
    </w:pPr>
    <w:rPr>
      <w:szCs w:val="20"/>
    </w:rPr>
  </w:style>
  <w:style w:type="paragraph" w:customStyle="1" w:styleId="OmniPage6">
    <w:name w:val="OmniPage #6"/>
    <w:basedOn w:val="Normal"/>
    <w:rsid w:val="00215622"/>
    <w:pPr>
      <w:tabs>
        <w:tab w:val="left" w:pos="1605"/>
        <w:tab w:val="right" w:pos="11029"/>
      </w:tabs>
      <w:overflowPunct w:val="0"/>
      <w:autoSpaceDE w:val="0"/>
      <w:autoSpaceDN w:val="0"/>
      <w:adjustRightInd w:val="0"/>
      <w:ind w:left="1605" w:right="450" w:hanging="375"/>
      <w:textAlignment w:val="baseline"/>
    </w:pPr>
    <w:rPr>
      <w:szCs w:val="20"/>
    </w:rPr>
  </w:style>
  <w:style w:type="paragraph" w:customStyle="1" w:styleId="OmniPage7">
    <w:name w:val="OmniPage #7"/>
    <w:basedOn w:val="Normal"/>
    <w:rsid w:val="00215622"/>
    <w:pPr>
      <w:tabs>
        <w:tab w:val="left" w:pos="1215"/>
        <w:tab w:val="right" w:pos="7759"/>
      </w:tabs>
      <w:overflowPunct w:val="0"/>
      <w:autoSpaceDE w:val="0"/>
      <w:autoSpaceDN w:val="0"/>
      <w:adjustRightInd w:val="0"/>
      <w:ind w:left="1215" w:right="3720"/>
      <w:textAlignment w:val="baseline"/>
    </w:pPr>
    <w:rPr>
      <w:szCs w:val="20"/>
    </w:rPr>
  </w:style>
  <w:style w:type="paragraph" w:customStyle="1" w:styleId="OmniPage8">
    <w:name w:val="OmniPage #8"/>
    <w:basedOn w:val="Normal"/>
    <w:rsid w:val="00215622"/>
    <w:pPr>
      <w:tabs>
        <w:tab w:val="left" w:pos="465"/>
        <w:tab w:val="right" w:pos="9216"/>
      </w:tabs>
      <w:overflowPunct w:val="0"/>
      <w:autoSpaceDE w:val="0"/>
      <w:autoSpaceDN w:val="0"/>
      <w:adjustRightInd w:val="0"/>
      <w:ind w:left="465" w:right="1454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EB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215622"/>
    <w:pPr>
      <w:tabs>
        <w:tab w:val="left" w:pos="2310"/>
        <w:tab w:val="right" w:pos="6041"/>
      </w:tabs>
      <w:overflowPunct w:val="0"/>
      <w:autoSpaceDE w:val="0"/>
      <w:autoSpaceDN w:val="0"/>
      <w:adjustRightInd w:val="0"/>
      <w:ind w:left="855" w:right="4410"/>
      <w:jc w:val="center"/>
      <w:textAlignment w:val="baseline"/>
    </w:pPr>
    <w:rPr>
      <w:szCs w:val="20"/>
    </w:rPr>
  </w:style>
  <w:style w:type="paragraph" w:customStyle="1" w:styleId="OmniPage2">
    <w:name w:val="OmniPage #2"/>
    <w:basedOn w:val="Normal"/>
    <w:rsid w:val="00215622"/>
    <w:pPr>
      <w:tabs>
        <w:tab w:val="left" w:pos="45"/>
        <w:tab w:val="left" w:pos="285"/>
        <w:tab w:val="right" w:pos="10406"/>
      </w:tabs>
      <w:overflowPunct w:val="0"/>
      <w:autoSpaceDE w:val="0"/>
      <w:autoSpaceDN w:val="0"/>
      <w:adjustRightInd w:val="0"/>
      <w:ind w:left="285" w:right="45" w:hanging="240"/>
      <w:textAlignment w:val="baseline"/>
    </w:pPr>
    <w:rPr>
      <w:szCs w:val="20"/>
    </w:rPr>
  </w:style>
  <w:style w:type="paragraph" w:customStyle="1" w:styleId="OmniPage3">
    <w:name w:val="OmniPage #3"/>
    <w:basedOn w:val="Normal"/>
    <w:rsid w:val="00215622"/>
    <w:pPr>
      <w:tabs>
        <w:tab w:val="left" w:pos="300"/>
        <w:tab w:val="right" w:pos="8021"/>
      </w:tabs>
      <w:overflowPunct w:val="0"/>
      <w:autoSpaceDE w:val="0"/>
      <w:autoSpaceDN w:val="0"/>
      <w:adjustRightInd w:val="0"/>
      <w:ind w:left="300" w:right="2430"/>
      <w:textAlignment w:val="baseline"/>
    </w:pPr>
    <w:rPr>
      <w:szCs w:val="20"/>
    </w:rPr>
  </w:style>
  <w:style w:type="paragraph" w:customStyle="1" w:styleId="OmniPage4">
    <w:name w:val="OmniPage #4"/>
    <w:basedOn w:val="Normal"/>
    <w:rsid w:val="00215622"/>
    <w:pPr>
      <w:tabs>
        <w:tab w:val="left" w:pos="270"/>
        <w:tab w:val="right" w:pos="10280"/>
      </w:tabs>
      <w:overflowPunct w:val="0"/>
      <w:autoSpaceDE w:val="0"/>
      <w:autoSpaceDN w:val="0"/>
      <w:adjustRightInd w:val="0"/>
      <w:ind w:left="270" w:right="171"/>
      <w:textAlignment w:val="baseline"/>
    </w:pPr>
    <w:rPr>
      <w:szCs w:val="20"/>
    </w:rPr>
  </w:style>
  <w:style w:type="paragraph" w:customStyle="1" w:styleId="OmniPage9">
    <w:name w:val="OmniPage #9"/>
    <w:basedOn w:val="Normal"/>
    <w:rsid w:val="00215622"/>
    <w:pPr>
      <w:tabs>
        <w:tab w:val="left" w:pos="1140"/>
        <w:tab w:val="right" w:pos="11266"/>
      </w:tabs>
      <w:overflowPunct w:val="0"/>
      <w:autoSpaceDE w:val="0"/>
      <w:autoSpaceDN w:val="0"/>
      <w:adjustRightInd w:val="0"/>
      <w:ind w:left="1140" w:right="213"/>
      <w:textAlignment w:val="baseline"/>
    </w:pPr>
    <w:rPr>
      <w:szCs w:val="20"/>
    </w:rPr>
  </w:style>
  <w:style w:type="paragraph" w:customStyle="1" w:styleId="OmniPage10">
    <w:name w:val="OmniPage #10"/>
    <w:basedOn w:val="Normal"/>
    <w:rsid w:val="00215622"/>
    <w:pPr>
      <w:tabs>
        <w:tab w:val="left" w:pos="1170"/>
        <w:tab w:val="right" w:pos="11116"/>
      </w:tabs>
      <w:overflowPunct w:val="0"/>
      <w:autoSpaceDE w:val="0"/>
      <w:autoSpaceDN w:val="0"/>
      <w:adjustRightInd w:val="0"/>
      <w:ind w:left="525" w:right="363"/>
      <w:textAlignment w:val="baseline"/>
    </w:pPr>
    <w:rPr>
      <w:szCs w:val="20"/>
    </w:rPr>
  </w:style>
  <w:style w:type="paragraph" w:customStyle="1" w:styleId="OmniPage6">
    <w:name w:val="OmniPage #6"/>
    <w:basedOn w:val="Normal"/>
    <w:rsid w:val="00215622"/>
    <w:pPr>
      <w:tabs>
        <w:tab w:val="left" w:pos="1605"/>
        <w:tab w:val="right" w:pos="11029"/>
      </w:tabs>
      <w:overflowPunct w:val="0"/>
      <w:autoSpaceDE w:val="0"/>
      <w:autoSpaceDN w:val="0"/>
      <w:adjustRightInd w:val="0"/>
      <w:ind w:left="1605" w:right="450" w:hanging="375"/>
      <w:textAlignment w:val="baseline"/>
    </w:pPr>
    <w:rPr>
      <w:szCs w:val="20"/>
    </w:rPr>
  </w:style>
  <w:style w:type="paragraph" w:customStyle="1" w:styleId="OmniPage7">
    <w:name w:val="OmniPage #7"/>
    <w:basedOn w:val="Normal"/>
    <w:rsid w:val="00215622"/>
    <w:pPr>
      <w:tabs>
        <w:tab w:val="left" w:pos="1215"/>
        <w:tab w:val="right" w:pos="7759"/>
      </w:tabs>
      <w:overflowPunct w:val="0"/>
      <w:autoSpaceDE w:val="0"/>
      <w:autoSpaceDN w:val="0"/>
      <w:adjustRightInd w:val="0"/>
      <w:ind w:left="1215" w:right="3720"/>
      <w:textAlignment w:val="baseline"/>
    </w:pPr>
    <w:rPr>
      <w:szCs w:val="20"/>
    </w:rPr>
  </w:style>
  <w:style w:type="paragraph" w:customStyle="1" w:styleId="OmniPage8">
    <w:name w:val="OmniPage #8"/>
    <w:basedOn w:val="Normal"/>
    <w:rsid w:val="00215622"/>
    <w:pPr>
      <w:tabs>
        <w:tab w:val="left" w:pos="465"/>
        <w:tab w:val="right" w:pos="9216"/>
      </w:tabs>
      <w:overflowPunct w:val="0"/>
      <w:autoSpaceDE w:val="0"/>
      <w:autoSpaceDN w:val="0"/>
      <w:adjustRightInd w:val="0"/>
      <w:ind w:left="465" w:right="1454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EB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Gauss 2</vt:lpstr>
    </vt:vector>
  </TitlesOfParts>
  <Company>CFBISD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Gauss 2</dc:title>
  <dc:subject/>
  <dc:creator>Administrator</dc:creator>
  <cp:keywords/>
  <cp:lastModifiedBy>Baker, Wesley</cp:lastModifiedBy>
  <cp:revision>2</cp:revision>
  <cp:lastPrinted>2011-01-26T13:06:00Z</cp:lastPrinted>
  <dcterms:created xsi:type="dcterms:W3CDTF">2014-01-29T16:17:00Z</dcterms:created>
  <dcterms:modified xsi:type="dcterms:W3CDTF">2014-01-29T16:17:00Z</dcterms:modified>
</cp:coreProperties>
</file>