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0E" w:rsidRPr="0001680E" w:rsidRDefault="0001680E" w:rsidP="0001680E">
      <w:pPr>
        <w:jc w:val="center"/>
        <w:rPr>
          <w:sz w:val="32"/>
        </w:rPr>
      </w:pPr>
      <w:bookmarkStart w:id="0" w:name="_GoBack"/>
      <w:r w:rsidRPr="0001680E">
        <w:rPr>
          <w:sz w:val="32"/>
        </w:rPr>
        <w:t>Momentum 1</w:t>
      </w:r>
    </w:p>
    <w:bookmarkEnd w:id="0"/>
    <w:p w:rsidR="0001680E" w:rsidRPr="009A1673" w:rsidRDefault="0001680E" w:rsidP="0001680E">
      <w:pPr>
        <w:jc w:val="center"/>
        <w:rPr>
          <w:sz w:val="20"/>
        </w:rPr>
      </w:pPr>
      <w:r>
        <w:rPr>
          <w:noProof/>
          <w:sz w:val="20"/>
        </w:rPr>
        <w:drawing>
          <wp:inline distT="0" distB="0" distL="0" distR="0">
            <wp:extent cx="2966085" cy="6356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6085" cy="635635"/>
                    </a:xfrm>
                    <a:prstGeom prst="rect">
                      <a:avLst/>
                    </a:prstGeom>
                    <a:noFill/>
                    <a:ln>
                      <a:noFill/>
                    </a:ln>
                  </pic:spPr>
                </pic:pic>
              </a:graphicData>
            </a:graphic>
          </wp:inline>
        </w:drawing>
      </w:r>
    </w:p>
    <w:p w:rsidR="0001680E" w:rsidRDefault="0001680E" w:rsidP="0001680E">
      <w:pPr>
        <w:rPr>
          <w:sz w:val="20"/>
        </w:rPr>
      </w:pPr>
    </w:p>
    <w:p w:rsidR="0001680E" w:rsidRPr="009A1673" w:rsidRDefault="0001680E" w:rsidP="0001680E">
      <w:pPr>
        <w:rPr>
          <w:sz w:val="20"/>
        </w:rPr>
      </w:pPr>
      <w:r>
        <w:rPr>
          <w:sz w:val="20"/>
        </w:rPr>
        <w:t>1</w:t>
      </w:r>
      <w:r>
        <w:rPr>
          <w:sz w:val="20"/>
        </w:rPr>
        <w:t xml:space="preserve">.  </w:t>
      </w:r>
      <w:r w:rsidRPr="009A1673">
        <w:rPr>
          <w:sz w:val="20"/>
        </w:rPr>
        <w:t xml:space="preserve">Two identical objects A and B of mass M move on a one-dimensional, horizontal air track.  Object B initially moves to the right with speed </w:t>
      </w:r>
      <w:proofErr w:type="gramStart"/>
      <w:r w:rsidRPr="009A1673">
        <w:rPr>
          <w:sz w:val="20"/>
        </w:rPr>
        <w:t>v</w:t>
      </w:r>
      <w:r w:rsidRPr="009A1673">
        <w:rPr>
          <w:sz w:val="20"/>
          <w:vertAlign w:val="subscript"/>
        </w:rPr>
        <w:t>o</w:t>
      </w:r>
      <w:proofErr w:type="gramEnd"/>
      <w:r w:rsidRPr="009A1673">
        <w:rPr>
          <w:sz w:val="20"/>
        </w:rPr>
        <w:t>.   Object A initially moves to the right with speed 3v</w:t>
      </w:r>
      <w:r w:rsidRPr="009A1673">
        <w:rPr>
          <w:sz w:val="20"/>
          <w:vertAlign w:val="subscript"/>
        </w:rPr>
        <w:t>o</w:t>
      </w:r>
      <w:r w:rsidRPr="009A1673">
        <w:rPr>
          <w:sz w:val="20"/>
        </w:rPr>
        <w:t xml:space="preserve">, so that it collides with object B. Friction is negligible.  Express your answers to the following in terms of M and </w:t>
      </w:r>
      <w:proofErr w:type="gramStart"/>
      <w:r w:rsidRPr="009A1673">
        <w:rPr>
          <w:sz w:val="20"/>
        </w:rPr>
        <w:t>v</w:t>
      </w:r>
      <w:r w:rsidRPr="009A1673">
        <w:rPr>
          <w:sz w:val="20"/>
          <w:vertAlign w:val="subscript"/>
        </w:rPr>
        <w:t>o</w:t>
      </w:r>
      <w:proofErr w:type="gramEnd"/>
      <w:r w:rsidRPr="009A1673">
        <w:rPr>
          <w:sz w:val="20"/>
        </w:rPr>
        <w:t>.</w:t>
      </w:r>
    </w:p>
    <w:p w:rsidR="0001680E" w:rsidRDefault="0001680E" w:rsidP="0001680E">
      <w:pPr>
        <w:ind w:left="360" w:hanging="360"/>
        <w:jc w:val="both"/>
        <w:rPr>
          <w:sz w:val="20"/>
        </w:rPr>
      </w:pPr>
      <w:r w:rsidRPr="009A1673">
        <w:rPr>
          <w:sz w:val="20"/>
        </w:rPr>
        <w:t xml:space="preserve">a.   </w:t>
      </w:r>
      <w:r w:rsidRPr="009A1673">
        <w:rPr>
          <w:sz w:val="20"/>
        </w:rPr>
        <w:tab/>
        <w:t>Determine the total momentum of the system of the two objects.</w:t>
      </w:r>
    </w:p>
    <w:p w:rsidR="0001680E" w:rsidRDefault="0001680E" w:rsidP="0001680E">
      <w:pPr>
        <w:ind w:left="360" w:hanging="360"/>
        <w:jc w:val="both"/>
        <w:rPr>
          <w:sz w:val="20"/>
        </w:rPr>
      </w:pPr>
    </w:p>
    <w:p w:rsidR="0001680E" w:rsidRDefault="0001680E" w:rsidP="0001680E">
      <w:pPr>
        <w:ind w:left="360" w:hanging="360"/>
        <w:jc w:val="both"/>
        <w:rPr>
          <w:sz w:val="20"/>
        </w:rPr>
      </w:pPr>
    </w:p>
    <w:p w:rsidR="0001680E" w:rsidRPr="009A1673" w:rsidRDefault="0001680E" w:rsidP="0001680E">
      <w:pPr>
        <w:ind w:left="360" w:hanging="360"/>
        <w:jc w:val="both"/>
        <w:rPr>
          <w:sz w:val="20"/>
        </w:rPr>
      </w:pPr>
    </w:p>
    <w:p w:rsidR="0001680E" w:rsidRPr="009A1673" w:rsidRDefault="0001680E" w:rsidP="0001680E">
      <w:pPr>
        <w:ind w:left="360" w:hanging="360"/>
        <w:jc w:val="both"/>
        <w:rPr>
          <w:sz w:val="20"/>
        </w:rPr>
      </w:pPr>
      <w:r w:rsidRPr="009A1673">
        <w:rPr>
          <w:sz w:val="20"/>
        </w:rPr>
        <w:t xml:space="preserve">b.   </w:t>
      </w:r>
      <w:r w:rsidRPr="009A1673">
        <w:rPr>
          <w:sz w:val="20"/>
        </w:rPr>
        <w:tab/>
        <w:t xml:space="preserve">A student predicts that the collision will be totally inelastic (the objects stick together on collision).  Assuming this is </w:t>
      </w:r>
      <w:proofErr w:type="gramStart"/>
      <w:r w:rsidRPr="009A1673">
        <w:rPr>
          <w:sz w:val="20"/>
        </w:rPr>
        <w:t>true,</w:t>
      </w:r>
      <w:proofErr w:type="gramEnd"/>
      <w:r w:rsidRPr="009A1673">
        <w:rPr>
          <w:sz w:val="20"/>
        </w:rPr>
        <w:t xml:space="preserve"> determine the following for the two objects immediately after the collision.</w:t>
      </w:r>
    </w:p>
    <w:p w:rsidR="0001680E" w:rsidRDefault="0001680E" w:rsidP="0001680E">
      <w:pPr>
        <w:ind w:left="360" w:hanging="360"/>
        <w:jc w:val="both"/>
        <w:rPr>
          <w:sz w:val="20"/>
        </w:rPr>
      </w:pPr>
      <w:r w:rsidRPr="009A1673">
        <w:rPr>
          <w:sz w:val="20"/>
        </w:rPr>
        <w:tab/>
      </w:r>
      <w:proofErr w:type="spellStart"/>
      <w:r w:rsidRPr="009A1673">
        <w:rPr>
          <w:sz w:val="20"/>
        </w:rPr>
        <w:t>i</w:t>
      </w:r>
      <w:proofErr w:type="spellEnd"/>
      <w:r w:rsidRPr="009A1673">
        <w:rPr>
          <w:sz w:val="20"/>
        </w:rPr>
        <w:t xml:space="preserve">. The speed                        </w:t>
      </w:r>
    </w:p>
    <w:p w:rsidR="0001680E" w:rsidRDefault="0001680E" w:rsidP="0001680E">
      <w:pPr>
        <w:ind w:left="360" w:hanging="360"/>
        <w:jc w:val="both"/>
        <w:rPr>
          <w:sz w:val="20"/>
        </w:rPr>
      </w:pPr>
    </w:p>
    <w:p w:rsidR="0001680E" w:rsidRDefault="0001680E" w:rsidP="0001680E">
      <w:pPr>
        <w:ind w:left="360" w:hanging="360"/>
        <w:jc w:val="both"/>
        <w:rPr>
          <w:sz w:val="20"/>
        </w:rPr>
      </w:pPr>
    </w:p>
    <w:p w:rsidR="0001680E" w:rsidRDefault="0001680E" w:rsidP="0001680E">
      <w:pPr>
        <w:ind w:left="360" w:hanging="360"/>
        <w:jc w:val="both"/>
        <w:rPr>
          <w:sz w:val="20"/>
        </w:rPr>
      </w:pPr>
    </w:p>
    <w:p w:rsidR="0001680E" w:rsidRDefault="0001680E" w:rsidP="0001680E">
      <w:pPr>
        <w:ind w:left="360" w:hanging="360"/>
        <w:jc w:val="both"/>
        <w:rPr>
          <w:sz w:val="20"/>
        </w:rPr>
      </w:pPr>
    </w:p>
    <w:p w:rsidR="0001680E" w:rsidRPr="009A1673" w:rsidRDefault="0001680E" w:rsidP="0001680E">
      <w:pPr>
        <w:ind w:left="360" w:hanging="360"/>
        <w:jc w:val="both"/>
        <w:rPr>
          <w:sz w:val="20"/>
        </w:rPr>
      </w:pPr>
    </w:p>
    <w:p w:rsidR="0001680E" w:rsidRDefault="0001680E" w:rsidP="0001680E">
      <w:pPr>
        <w:ind w:left="360" w:hanging="360"/>
        <w:jc w:val="both"/>
        <w:rPr>
          <w:sz w:val="20"/>
        </w:rPr>
      </w:pPr>
      <w:r w:rsidRPr="009A1673">
        <w:rPr>
          <w:sz w:val="20"/>
        </w:rPr>
        <w:t xml:space="preserve"> </w:t>
      </w:r>
      <w:r w:rsidRPr="009A1673">
        <w:rPr>
          <w:sz w:val="20"/>
        </w:rPr>
        <w:tab/>
        <w:t>ii. The direction of motion (left or right)</w:t>
      </w:r>
    </w:p>
    <w:p w:rsidR="0001680E" w:rsidRDefault="0001680E" w:rsidP="0001680E">
      <w:pPr>
        <w:ind w:left="360" w:hanging="360"/>
        <w:jc w:val="both"/>
        <w:rPr>
          <w:sz w:val="20"/>
        </w:rPr>
      </w:pPr>
    </w:p>
    <w:p w:rsidR="0001680E" w:rsidRDefault="0001680E" w:rsidP="0001680E">
      <w:pPr>
        <w:ind w:left="360" w:hanging="360"/>
        <w:jc w:val="both"/>
        <w:rPr>
          <w:sz w:val="20"/>
        </w:rPr>
      </w:pPr>
    </w:p>
    <w:p w:rsidR="0001680E" w:rsidRDefault="0001680E" w:rsidP="0001680E">
      <w:pPr>
        <w:ind w:left="360" w:hanging="360"/>
        <w:jc w:val="both"/>
        <w:rPr>
          <w:sz w:val="20"/>
        </w:rPr>
      </w:pPr>
    </w:p>
    <w:p w:rsidR="0001680E" w:rsidRPr="009A1673" w:rsidRDefault="0001680E" w:rsidP="0001680E">
      <w:pPr>
        <w:ind w:left="360" w:hanging="360"/>
        <w:jc w:val="both"/>
        <w:rPr>
          <w:sz w:val="20"/>
        </w:rPr>
      </w:pPr>
    </w:p>
    <w:p w:rsidR="0001680E" w:rsidRPr="009A1673" w:rsidRDefault="0001680E" w:rsidP="0001680E">
      <w:pPr>
        <w:ind w:left="360" w:hanging="360"/>
        <w:jc w:val="both"/>
        <w:rPr>
          <w:sz w:val="20"/>
        </w:rPr>
      </w:pPr>
    </w:p>
    <w:p w:rsidR="0001680E" w:rsidRPr="009A1673" w:rsidRDefault="0001680E" w:rsidP="0001680E">
      <w:pPr>
        <w:rPr>
          <w:sz w:val="20"/>
        </w:rPr>
      </w:pPr>
      <w:r w:rsidRPr="009A1673">
        <w:rPr>
          <w:sz w:val="20"/>
        </w:rPr>
        <w:t xml:space="preserve">When the experiment is performed, the student is surprised to observe that the objects separate after the collision and that object B subsequently moves to the right with a speed </w:t>
      </w:r>
      <w:proofErr w:type="gramStart"/>
      <w:r w:rsidRPr="009A1673">
        <w:rPr>
          <w:sz w:val="20"/>
        </w:rPr>
        <w:t>2.5v</w:t>
      </w:r>
      <w:r w:rsidRPr="009A1673">
        <w:rPr>
          <w:sz w:val="20"/>
          <w:vertAlign w:val="subscript"/>
        </w:rPr>
        <w:t>o</w:t>
      </w:r>
      <w:r w:rsidRPr="009A1673">
        <w:rPr>
          <w:sz w:val="20"/>
        </w:rPr>
        <w:t xml:space="preserve"> .</w:t>
      </w:r>
      <w:proofErr w:type="gramEnd"/>
    </w:p>
    <w:p w:rsidR="0001680E" w:rsidRPr="009A1673" w:rsidRDefault="0001680E" w:rsidP="0001680E">
      <w:pPr>
        <w:ind w:left="360" w:hanging="360"/>
        <w:rPr>
          <w:sz w:val="20"/>
        </w:rPr>
      </w:pPr>
      <w:r w:rsidRPr="009A1673">
        <w:rPr>
          <w:sz w:val="20"/>
        </w:rPr>
        <w:t xml:space="preserve">c.   </w:t>
      </w:r>
      <w:r w:rsidRPr="009A1673">
        <w:rPr>
          <w:sz w:val="20"/>
        </w:rPr>
        <w:tab/>
        <w:t>Determine the following for object A immediately after the collision.</w:t>
      </w:r>
    </w:p>
    <w:p w:rsidR="0001680E" w:rsidRDefault="0001680E" w:rsidP="0001680E">
      <w:pPr>
        <w:ind w:left="360" w:hanging="360"/>
        <w:rPr>
          <w:sz w:val="20"/>
        </w:rPr>
      </w:pPr>
      <w:r w:rsidRPr="009A1673">
        <w:rPr>
          <w:sz w:val="20"/>
        </w:rPr>
        <w:tab/>
      </w:r>
      <w:proofErr w:type="spellStart"/>
      <w:r w:rsidRPr="009A1673">
        <w:rPr>
          <w:sz w:val="20"/>
        </w:rPr>
        <w:t>i</w:t>
      </w:r>
      <w:proofErr w:type="spellEnd"/>
      <w:r w:rsidRPr="009A1673">
        <w:rPr>
          <w:sz w:val="20"/>
        </w:rPr>
        <w:t xml:space="preserve">.   The speed                           </w:t>
      </w:r>
    </w:p>
    <w:p w:rsidR="0001680E" w:rsidRDefault="0001680E" w:rsidP="0001680E">
      <w:pPr>
        <w:ind w:left="360" w:hanging="360"/>
        <w:rPr>
          <w:sz w:val="20"/>
        </w:rPr>
      </w:pPr>
    </w:p>
    <w:p w:rsidR="0001680E" w:rsidRDefault="0001680E" w:rsidP="0001680E">
      <w:pPr>
        <w:ind w:left="360" w:hanging="360"/>
        <w:rPr>
          <w:sz w:val="20"/>
        </w:rPr>
      </w:pPr>
    </w:p>
    <w:p w:rsidR="0001680E" w:rsidRPr="009A1673" w:rsidRDefault="0001680E" w:rsidP="0001680E">
      <w:pPr>
        <w:ind w:left="360" w:hanging="360"/>
        <w:rPr>
          <w:sz w:val="20"/>
        </w:rPr>
      </w:pPr>
    </w:p>
    <w:p w:rsidR="0001680E" w:rsidRDefault="0001680E" w:rsidP="0001680E">
      <w:pPr>
        <w:ind w:left="360" w:hanging="360"/>
        <w:rPr>
          <w:sz w:val="20"/>
        </w:rPr>
      </w:pPr>
      <w:r w:rsidRPr="009A1673">
        <w:rPr>
          <w:sz w:val="20"/>
        </w:rPr>
        <w:tab/>
        <w:t>ii</w:t>
      </w:r>
      <w:proofErr w:type="gramStart"/>
      <w:r w:rsidRPr="009A1673">
        <w:rPr>
          <w:sz w:val="20"/>
        </w:rPr>
        <w:t>.  The</w:t>
      </w:r>
      <w:proofErr w:type="gramEnd"/>
      <w:r w:rsidRPr="009A1673">
        <w:rPr>
          <w:sz w:val="20"/>
        </w:rPr>
        <w:t xml:space="preserve"> direction of motion (left or right)</w:t>
      </w:r>
    </w:p>
    <w:p w:rsidR="0001680E" w:rsidRDefault="0001680E" w:rsidP="0001680E">
      <w:pPr>
        <w:ind w:left="360" w:hanging="360"/>
        <w:rPr>
          <w:sz w:val="20"/>
        </w:rPr>
      </w:pPr>
    </w:p>
    <w:p w:rsidR="0001680E" w:rsidRDefault="0001680E" w:rsidP="0001680E">
      <w:pPr>
        <w:ind w:left="360" w:hanging="360"/>
        <w:rPr>
          <w:sz w:val="20"/>
        </w:rPr>
      </w:pPr>
    </w:p>
    <w:p w:rsidR="0001680E" w:rsidRDefault="0001680E" w:rsidP="0001680E">
      <w:pPr>
        <w:ind w:left="360" w:hanging="360"/>
        <w:rPr>
          <w:sz w:val="20"/>
        </w:rPr>
      </w:pPr>
    </w:p>
    <w:p w:rsidR="0001680E" w:rsidRDefault="0001680E" w:rsidP="0001680E">
      <w:pPr>
        <w:ind w:left="360" w:hanging="360"/>
        <w:rPr>
          <w:sz w:val="20"/>
        </w:rPr>
      </w:pPr>
    </w:p>
    <w:p w:rsidR="0001680E" w:rsidRPr="009A1673" w:rsidRDefault="0001680E" w:rsidP="0001680E">
      <w:pPr>
        <w:ind w:left="360" w:hanging="360"/>
        <w:rPr>
          <w:sz w:val="20"/>
        </w:rPr>
      </w:pPr>
    </w:p>
    <w:p w:rsidR="0001680E" w:rsidRPr="009A1673" w:rsidRDefault="0001680E" w:rsidP="0001680E">
      <w:pPr>
        <w:ind w:left="360" w:hanging="360"/>
        <w:rPr>
          <w:sz w:val="20"/>
        </w:rPr>
      </w:pPr>
      <w:r w:rsidRPr="009A1673">
        <w:rPr>
          <w:sz w:val="20"/>
        </w:rPr>
        <w:t>d.    Determine the kinetic energy dissipated in the actual experiment.</w:t>
      </w:r>
    </w:p>
    <w:p w:rsidR="0001680E" w:rsidRDefault="0001680E">
      <w:pPr>
        <w:overflowPunct/>
        <w:autoSpaceDE/>
        <w:autoSpaceDN/>
        <w:adjustRightInd/>
        <w:textAlignment w:val="auto"/>
      </w:pPr>
      <w:r>
        <w:br w:type="page"/>
      </w:r>
    </w:p>
    <w:p w:rsidR="0001680E" w:rsidRDefault="0001680E" w:rsidP="0001680E">
      <w:pPr>
        <w:ind w:right="-599"/>
        <w:rPr>
          <w:sz w:val="20"/>
        </w:rPr>
      </w:pPr>
      <w:r>
        <w:rPr>
          <w:noProof/>
          <w:sz w:val="20"/>
        </w:rPr>
        <w:lastRenderedPageBreak/>
        <w:drawing>
          <wp:inline distT="0" distB="0" distL="0" distR="0">
            <wp:extent cx="5107305" cy="2832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7305" cy="2832100"/>
                    </a:xfrm>
                    <a:prstGeom prst="rect">
                      <a:avLst/>
                    </a:prstGeom>
                    <a:noFill/>
                    <a:ln>
                      <a:noFill/>
                    </a:ln>
                  </pic:spPr>
                </pic:pic>
              </a:graphicData>
            </a:graphic>
          </wp:inline>
        </w:drawing>
      </w:r>
    </w:p>
    <w:p w:rsidR="0001680E" w:rsidRDefault="0001680E" w:rsidP="0001680E">
      <w:pPr>
        <w:pStyle w:val="OmniPage9"/>
        <w:tabs>
          <w:tab w:val="clear" w:pos="45"/>
          <w:tab w:val="clear" w:pos="9905"/>
        </w:tabs>
        <w:ind w:left="0" w:right="0"/>
        <w:rPr>
          <w:sz w:val="20"/>
        </w:rPr>
      </w:pPr>
      <w:r>
        <w:rPr>
          <w:sz w:val="20"/>
        </w:rPr>
        <w:t xml:space="preserve">A block of mass m slides at velocity </w:t>
      </w:r>
      <w:proofErr w:type="spellStart"/>
      <w:proofErr w:type="gramStart"/>
      <w:r>
        <w:rPr>
          <w:sz w:val="20"/>
        </w:rPr>
        <w:t>v</w:t>
      </w:r>
      <w:r>
        <w:rPr>
          <w:sz w:val="20"/>
          <w:vertAlign w:val="subscript"/>
        </w:rPr>
        <w:t>o</w:t>
      </w:r>
      <w:proofErr w:type="spellEnd"/>
      <w:proofErr w:type="gramEnd"/>
      <w:r>
        <w:rPr>
          <w:sz w:val="20"/>
        </w:rPr>
        <w:t xml:space="preserve"> across a horizontal frictionless surface toward a large curved movable ramp of mass 3m as shown in Figure 1. The ramp, initially at rest, also can move without friction and has a smooth circular frictionless face up which the block can easily slide. When the block slides up the ramp, it momentarily reaches a maximum height as shown in Figure II and then slides back down the frictionless face to the horizontal surface as shown in Figure III.</w:t>
      </w:r>
    </w:p>
    <w:p w:rsidR="0001680E" w:rsidRDefault="0001680E" w:rsidP="0001680E">
      <w:pPr>
        <w:pStyle w:val="OmniPage10"/>
        <w:tabs>
          <w:tab w:val="clear" w:pos="60"/>
          <w:tab w:val="clear" w:pos="9350"/>
        </w:tabs>
        <w:ind w:left="360" w:right="0" w:hanging="360"/>
        <w:rPr>
          <w:sz w:val="20"/>
        </w:rPr>
      </w:pPr>
      <w:r>
        <w:rPr>
          <w:sz w:val="20"/>
        </w:rPr>
        <w:t>a.</w:t>
      </w:r>
      <w:r>
        <w:rPr>
          <w:sz w:val="20"/>
        </w:rPr>
        <w:tab/>
        <w:t>Find the velocity v</w:t>
      </w:r>
      <w:r>
        <w:rPr>
          <w:sz w:val="20"/>
          <w:vertAlign w:val="subscript"/>
        </w:rPr>
        <w:t>1</w:t>
      </w:r>
      <w:r>
        <w:rPr>
          <w:sz w:val="20"/>
        </w:rPr>
        <w:t xml:space="preserve"> of the moving ramp at the instant the block reaches its maximum height. </w:t>
      </w: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0" w:right="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r>
        <w:rPr>
          <w:sz w:val="20"/>
        </w:rPr>
        <w:t>b.</w:t>
      </w:r>
      <w:r>
        <w:rPr>
          <w:sz w:val="20"/>
        </w:rPr>
        <w:tab/>
        <w:t xml:space="preserve">To what maximum height h does the center of mass of the block rise above its original height? </w:t>
      </w: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p>
    <w:p w:rsidR="0001680E" w:rsidRDefault="0001680E" w:rsidP="0001680E">
      <w:pPr>
        <w:pStyle w:val="OmniPage10"/>
        <w:tabs>
          <w:tab w:val="clear" w:pos="60"/>
          <w:tab w:val="clear" w:pos="9350"/>
        </w:tabs>
        <w:ind w:left="360" w:right="0" w:hanging="360"/>
        <w:rPr>
          <w:sz w:val="20"/>
        </w:rPr>
      </w:pPr>
      <w:r>
        <w:rPr>
          <w:sz w:val="20"/>
        </w:rPr>
        <w:t>c.</w:t>
      </w:r>
      <w:r>
        <w:rPr>
          <w:sz w:val="20"/>
        </w:rPr>
        <w:tab/>
        <w:t xml:space="preserve">Determine the final speed </w:t>
      </w:r>
      <w:proofErr w:type="spellStart"/>
      <w:proofErr w:type="gramStart"/>
      <w:r>
        <w:rPr>
          <w:sz w:val="20"/>
        </w:rPr>
        <w:t>v</w:t>
      </w:r>
      <w:r>
        <w:rPr>
          <w:sz w:val="20"/>
          <w:vertAlign w:val="subscript"/>
        </w:rPr>
        <w:t>f</w:t>
      </w:r>
      <w:proofErr w:type="spellEnd"/>
      <w:proofErr w:type="gramEnd"/>
      <w:r>
        <w:rPr>
          <w:sz w:val="20"/>
        </w:rPr>
        <w:t xml:space="preserve"> of the ramp and the final speed v' of the block after the block returns to the level surface. State whether the block is moving to the right or to the left.</w:t>
      </w:r>
    </w:p>
    <w:p w:rsidR="00DD7D49" w:rsidRDefault="00DD7D49"/>
    <w:sectPr w:rsidR="00DD7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0E"/>
    <w:rsid w:val="0001680E"/>
    <w:rsid w:val="00DD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E"/>
    <w:pPr>
      <w:overflowPunct w:val="0"/>
      <w:autoSpaceDE w:val="0"/>
      <w:autoSpaceDN w:val="0"/>
      <w:adjustRightInd w:val="0"/>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0E"/>
    <w:rPr>
      <w:rFonts w:ascii="Tahoma" w:hAnsi="Tahoma" w:cs="Tahoma"/>
      <w:sz w:val="16"/>
      <w:szCs w:val="16"/>
    </w:rPr>
  </w:style>
  <w:style w:type="character" w:customStyle="1" w:styleId="BalloonTextChar">
    <w:name w:val="Balloon Text Char"/>
    <w:basedOn w:val="DefaultParagraphFont"/>
    <w:link w:val="BalloonText"/>
    <w:uiPriority w:val="99"/>
    <w:semiHidden/>
    <w:rsid w:val="0001680E"/>
    <w:rPr>
      <w:rFonts w:ascii="Tahoma" w:eastAsia="Times New Roman" w:hAnsi="Tahoma" w:cs="Tahoma"/>
      <w:sz w:val="16"/>
      <w:szCs w:val="16"/>
    </w:rPr>
  </w:style>
  <w:style w:type="paragraph" w:customStyle="1" w:styleId="OmniPage9">
    <w:name w:val="OmniPage #9"/>
    <w:basedOn w:val="Normal"/>
    <w:rsid w:val="0001680E"/>
    <w:pPr>
      <w:tabs>
        <w:tab w:val="left" w:pos="45"/>
        <w:tab w:val="right" w:pos="9905"/>
      </w:tabs>
      <w:ind w:left="45" w:right="373"/>
    </w:pPr>
  </w:style>
  <w:style w:type="paragraph" w:customStyle="1" w:styleId="OmniPage10">
    <w:name w:val="OmniPage #10"/>
    <w:basedOn w:val="Normal"/>
    <w:rsid w:val="0001680E"/>
    <w:pPr>
      <w:tabs>
        <w:tab w:val="left" w:pos="60"/>
        <w:tab w:val="right" w:pos="9350"/>
      </w:tabs>
      <w:ind w:left="60" w:right="9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0E"/>
    <w:pPr>
      <w:overflowPunct w:val="0"/>
      <w:autoSpaceDE w:val="0"/>
      <w:autoSpaceDN w:val="0"/>
      <w:adjustRightInd w:val="0"/>
      <w:textAlignment w:val="baseline"/>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80E"/>
    <w:rPr>
      <w:rFonts w:ascii="Tahoma" w:hAnsi="Tahoma" w:cs="Tahoma"/>
      <w:sz w:val="16"/>
      <w:szCs w:val="16"/>
    </w:rPr>
  </w:style>
  <w:style w:type="character" w:customStyle="1" w:styleId="BalloonTextChar">
    <w:name w:val="Balloon Text Char"/>
    <w:basedOn w:val="DefaultParagraphFont"/>
    <w:link w:val="BalloonText"/>
    <w:uiPriority w:val="99"/>
    <w:semiHidden/>
    <w:rsid w:val="0001680E"/>
    <w:rPr>
      <w:rFonts w:ascii="Tahoma" w:eastAsia="Times New Roman" w:hAnsi="Tahoma" w:cs="Tahoma"/>
      <w:sz w:val="16"/>
      <w:szCs w:val="16"/>
    </w:rPr>
  </w:style>
  <w:style w:type="paragraph" w:customStyle="1" w:styleId="OmniPage9">
    <w:name w:val="OmniPage #9"/>
    <w:basedOn w:val="Normal"/>
    <w:rsid w:val="0001680E"/>
    <w:pPr>
      <w:tabs>
        <w:tab w:val="left" w:pos="45"/>
        <w:tab w:val="right" w:pos="9905"/>
      </w:tabs>
      <w:ind w:left="45" w:right="373"/>
    </w:pPr>
  </w:style>
  <w:style w:type="paragraph" w:customStyle="1" w:styleId="OmniPage10">
    <w:name w:val="OmniPage #10"/>
    <w:basedOn w:val="Normal"/>
    <w:rsid w:val="0001680E"/>
    <w:pPr>
      <w:tabs>
        <w:tab w:val="left" w:pos="60"/>
        <w:tab w:val="right" w:pos="9350"/>
      </w:tabs>
      <w:ind w:left="60" w:right="9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Company>C-FB ISD</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Baker, Wesley</cp:lastModifiedBy>
  <cp:revision>1</cp:revision>
  <cp:lastPrinted>2013-09-16T13:34:00Z</cp:lastPrinted>
  <dcterms:created xsi:type="dcterms:W3CDTF">2013-09-16T13:33:00Z</dcterms:created>
  <dcterms:modified xsi:type="dcterms:W3CDTF">2013-09-16T13:34:00Z</dcterms:modified>
</cp:coreProperties>
</file>